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08B4"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3FF9CAA" w14:textId="77777777" w:rsidR="00EF6704" w:rsidRDefault="00EF6704" w:rsidP="0006725A">
      <w:pPr>
        <w:ind w:right="113"/>
        <w:rPr>
          <w:rFonts w:cs="Arial"/>
          <w:b/>
          <w:sz w:val="24"/>
        </w:rPr>
      </w:pPr>
    </w:p>
    <w:p w14:paraId="182E6C9A" w14:textId="77777777" w:rsidR="005B13AA" w:rsidRPr="005603D9" w:rsidRDefault="005B13AA" w:rsidP="005B13AA">
      <w:pPr>
        <w:pStyle w:val="Title"/>
      </w:pPr>
      <w:bookmarkStart w:id="0" w:name="_Hlk31877162"/>
      <w:r>
        <w:t>GC0</w:t>
      </w:r>
      <w:sdt>
        <w:sdtPr>
          <w:alias w:val="Number to be assigned by Code Admin"/>
          <w:tag w:val="Code Administrator Use"/>
          <w:id w:val="92061779"/>
          <w:placeholder>
            <w:docPart w:val="08DDA9C710E34D82B9E772045C218C50"/>
          </w:placeholder>
        </w:sdtPr>
        <w:sdtEndPr/>
        <w:sdtContent>
          <w:r>
            <w:t>159</w:t>
          </w:r>
        </w:sdtContent>
      </w:sdt>
      <w:r w:rsidRPr="005603D9">
        <w:t>:</w:t>
      </w:r>
    </w:p>
    <w:p w14:paraId="480905AB" w14:textId="77777777" w:rsidR="005B13AA" w:rsidRPr="00903EBA" w:rsidRDefault="005B13AA" w:rsidP="005B13AA">
      <w:pPr>
        <w:pStyle w:val="Title"/>
        <w:rPr>
          <w:b w:val="0"/>
        </w:rPr>
      </w:pPr>
      <w:r>
        <w:rPr>
          <w:rFonts w:cs="Arial"/>
          <w:sz w:val="48"/>
          <w:szCs w:val="48"/>
        </w:rPr>
        <w:t>Introducing Competitively Appointed Transmission Owners</w:t>
      </w:r>
    </w:p>
    <w:p w14:paraId="5EA559CE" w14:textId="77777777" w:rsidR="003C60F9" w:rsidRPr="00CF795B" w:rsidRDefault="003C60F9" w:rsidP="003C60F9">
      <w:pPr>
        <w:rPr>
          <w:rFonts w:cs="Arial"/>
          <w:b/>
          <w:color w:val="F26522" w:themeColor="accent1"/>
          <w:sz w:val="24"/>
        </w:rPr>
      </w:pPr>
    </w:p>
    <w:bookmarkEnd w:id="0"/>
    <w:p w14:paraId="08732907" w14:textId="77777777" w:rsidR="0006725A" w:rsidRPr="00695C1B" w:rsidRDefault="0006725A" w:rsidP="0006725A">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and supplying the rationale for those views, particularly in respect of any specific questions </w:t>
      </w:r>
      <w:r w:rsidRPr="00695C1B">
        <w:rPr>
          <w:rFonts w:cs="Arial"/>
          <w:spacing w:val="-3"/>
          <w:sz w:val="24"/>
        </w:rPr>
        <w:t>detailed below.</w:t>
      </w:r>
    </w:p>
    <w:p w14:paraId="44F9B6B4" w14:textId="5AE4C508" w:rsidR="00313FF2" w:rsidRPr="00695C1B" w:rsidRDefault="00313FF2" w:rsidP="00313FF2">
      <w:pPr>
        <w:pStyle w:val="BodyText"/>
        <w:ind w:right="-97"/>
        <w:jc w:val="both"/>
        <w:rPr>
          <w:rFonts w:cs="Arial"/>
          <w:spacing w:val="-3"/>
          <w:sz w:val="24"/>
        </w:rPr>
      </w:pPr>
      <w:r w:rsidRPr="00695C1B">
        <w:rPr>
          <w:rFonts w:cs="Arial"/>
          <w:spacing w:val="-3"/>
          <w:sz w:val="24"/>
        </w:rPr>
        <w:t>Please send your responses to</w:t>
      </w:r>
      <w:r w:rsidR="005B13AA" w:rsidRPr="00695C1B">
        <w:rPr>
          <w:rFonts w:cs="Arial"/>
          <w:spacing w:val="-3"/>
          <w:sz w:val="24"/>
        </w:rPr>
        <w:t xml:space="preserve"> </w:t>
      </w:r>
      <w:hyperlink r:id="rId10" w:history="1">
        <w:r w:rsidRPr="00695C1B">
          <w:rPr>
            <w:rStyle w:val="Hyperlink"/>
            <w:rFonts w:cs="Arial"/>
            <w:sz w:val="24"/>
          </w:rPr>
          <w:t>grid.code@nationalgrideso.com</w:t>
        </w:r>
      </w:hyperlink>
      <w:r w:rsidRPr="00695C1B">
        <w:rPr>
          <w:rStyle w:val="CommentReference"/>
        </w:rPr>
        <w:t xml:space="preserve"> </w:t>
      </w:r>
      <w:r w:rsidRPr="00695C1B">
        <w:rPr>
          <w:rFonts w:cs="Arial"/>
          <w:spacing w:val="-3"/>
          <w:sz w:val="24"/>
        </w:rPr>
        <w:t xml:space="preserve"> by </w:t>
      </w:r>
      <w:r w:rsidR="005B13AA" w:rsidRPr="00695C1B">
        <w:rPr>
          <w:rFonts w:cs="Arial"/>
          <w:b/>
          <w:spacing w:val="-3"/>
          <w:sz w:val="24"/>
        </w:rPr>
        <w:t>5</w:t>
      </w:r>
      <w:r w:rsidRPr="00695C1B">
        <w:rPr>
          <w:rFonts w:cs="Arial"/>
          <w:b/>
          <w:spacing w:val="-3"/>
          <w:sz w:val="24"/>
        </w:rPr>
        <w:t>pm</w:t>
      </w:r>
      <w:r w:rsidRPr="00695C1B">
        <w:rPr>
          <w:rFonts w:cs="Arial"/>
          <w:spacing w:val="-3"/>
          <w:sz w:val="24"/>
        </w:rPr>
        <w:t xml:space="preserve"> on </w:t>
      </w:r>
      <w:r w:rsidR="00695C1B" w:rsidRPr="00695C1B">
        <w:rPr>
          <w:rFonts w:cs="Arial"/>
          <w:b/>
          <w:spacing w:val="-3"/>
          <w:sz w:val="24"/>
        </w:rPr>
        <w:t>15 February 2023</w:t>
      </w:r>
      <w:r w:rsidRPr="00695C1B">
        <w:rPr>
          <w:rFonts w:cs="Arial"/>
          <w:spacing w:val="-3"/>
          <w:sz w:val="24"/>
        </w:rPr>
        <w:t>.  Please note that any responses received after the deadline or sent to a different email address may not receive due consideration.</w:t>
      </w:r>
    </w:p>
    <w:p w14:paraId="3AE2E3F8" w14:textId="41A4193C" w:rsidR="00313FF2" w:rsidRPr="00A70752" w:rsidRDefault="00313FF2" w:rsidP="00A70752">
      <w:pPr>
        <w:tabs>
          <w:tab w:val="left" w:pos="1650"/>
        </w:tabs>
        <w:rPr>
          <w:rFonts w:eastAsiaTheme="minorEastAsia" w:cs="Arial"/>
          <w:color w:val="0000FF"/>
          <w:u w:val="single"/>
          <w:lang w:val="en-US"/>
        </w:rPr>
      </w:pPr>
      <w:r w:rsidRPr="00695C1B">
        <w:rPr>
          <w:rFonts w:cs="Arial"/>
          <w:sz w:val="24"/>
        </w:rPr>
        <w:t xml:space="preserve">If you have any queries on the content of this consultation, please contact </w:t>
      </w:r>
      <w:r w:rsidR="00294C12" w:rsidRPr="00695C1B">
        <w:rPr>
          <w:rFonts w:cs="Arial"/>
          <w:sz w:val="24"/>
        </w:rPr>
        <w:t>Ruth Roberts</w:t>
      </w:r>
      <w:r w:rsidR="00A70752" w:rsidRPr="00695C1B">
        <w:rPr>
          <w:rFonts w:cs="Arial"/>
          <w:sz w:val="24"/>
        </w:rPr>
        <w:t xml:space="preserve"> </w:t>
      </w:r>
      <w:hyperlink r:id="rId11" w:history="1">
        <w:r w:rsidR="00A70752" w:rsidRPr="00695C1B">
          <w:rPr>
            <w:rStyle w:val="Hyperlink"/>
            <w:rFonts w:eastAsiaTheme="minorEastAsia" w:cs="Arial"/>
            <w:lang w:val="en-US"/>
          </w:rPr>
          <w:t>ruth.roberts@nationalgrideso.com</w:t>
        </w:r>
      </w:hyperlink>
      <w:r w:rsidR="00A70752" w:rsidRPr="00695C1B">
        <w:rPr>
          <w:rStyle w:val="Hyperlink"/>
          <w:rFonts w:eastAsiaTheme="minorEastAsia" w:cs="Arial"/>
          <w:lang w:val="en-US"/>
        </w:rPr>
        <w:t xml:space="preserve"> </w:t>
      </w:r>
      <w:r w:rsidRPr="00695C1B">
        <w:rPr>
          <w:sz w:val="24"/>
        </w:rPr>
        <w:t xml:space="preserve">or </w:t>
      </w:r>
      <w:hyperlink r:id="rId12" w:history="1">
        <w:r w:rsidRPr="00695C1B">
          <w:rPr>
            <w:rStyle w:val="Hyperlink"/>
            <w:rFonts w:cs="Arial"/>
            <w:sz w:val="24"/>
          </w:rPr>
          <w:t>grid.code@nationalgrideso.com</w:t>
        </w:r>
      </w:hyperlink>
      <w:r>
        <w:rPr>
          <w:rStyle w:val="CommentReference"/>
        </w:rPr>
        <w:t xml:space="preserve"> </w:t>
      </w:r>
    </w:p>
    <w:p w14:paraId="2D506CF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A55148E" w14:textId="77777777" w:rsidTr="00760AB5">
        <w:trPr>
          <w:trHeight w:val="290"/>
        </w:trPr>
        <w:tc>
          <w:tcPr>
            <w:tcW w:w="3085" w:type="dxa"/>
            <w:shd w:val="clear" w:color="auto" w:fill="F26522" w:themeFill="accent1"/>
          </w:tcPr>
          <w:p w14:paraId="01724C8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8EF95D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0E28B03" w14:textId="77777777" w:rsidTr="00760AB5">
        <w:trPr>
          <w:trHeight w:val="238"/>
        </w:trPr>
        <w:tc>
          <w:tcPr>
            <w:tcW w:w="3085" w:type="dxa"/>
          </w:tcPr>
          <w:p w14:paraId="6D0265A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D9FDE7EAEA042FEB9C60083DB5EC0EA"/>
            </w:placeholder>
            <w:showingPlcHdr/>
          </w:sdtPr>
          <w:sdtEndPr/>
          <w:sdtContent>
            <w:tc>
              <w:tcPr>
                <w:tcW w:w="5841" w:type="dxa"/>
              </w:tcPr>
              <w:p w14:paraId="1003E7D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8DC4846" w14:textId="77777777" w:rsidTr="00760AB5">
        <w:trPr>
          <w:trHeight w:val="238"/>
        </w:trPr>
        <w:tc>
          <w:tcPr>
            <w:tcW w:w="3085" w:type="dxa"/>
          </w:tcPr>
          <w:p w14:paraId="0DFBAC6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5FFD84568A84EC587983F98D785D46F"/>
            </w:placeholder>
            <w:showingPlcHdr/>
          </w:sdtPr>
          <w:sdtEndPr/>
          <w:sdtContent>
            <w:tc>
              <w:tcPr>
                <w:tcW w:w="5841" w:type="dxa"/>
              </w:tcPr>
              <w:p w14:paraId="0B11119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D1497DA" w14:textId="77777777" w:rsidTr="00760AB5">
        <w:trPr>
          <w:trHeight w:val="238"/>
        </w:trPr>
        <w:tc>
          <w:tcPr>
            <w:tcW w:w="3085" w:type="dxa"/>
          </w:tcPr>
          <w:p w14:paraId="25CD7E0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C28B4697EA1494D98C09F63D3F29986"/>
            </w:placeholder>
            <w:showingPlcHdr/>
          </w:sdtPr>
          <w:sdtEndPr/>
          <w:sdtContent>
            <w:tc>
              <w:tcPr>
                <w:tcW w:w="5841" w:type="dxa"/>
              </w:tcPr>
              <w:p w14:paraId="5768DDD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889189D" w14:textId="77777777" w:rsidTr="00760AB5">
        <w:trPr>
          <w:trHeight w:val="238"/>
        </w:trPr>
        <w:tc>
          <w:tcPr>
            <w:tcW w:w="3085" w:type="dxa"/>
          </w:tcPr>
          <w:p w14:paraId="4A1274A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C28B4697EA1494D98C09F63D3F29986"/>
            </w:placeholder>
            <w:showingPlcHdr/>
          </w:sdtPr>
          <w:sdtEndPr/>
          <w:sdtContent>
            <w:tc>
              <w:tcPr>
                <w:tcW w:w="5841" w:type="dxa"/>
              </w:tcPr>
              <w:p w14:paraId="41118787" w14:textId="77777777" w:rsidR="00760AB5" w:rsidRDefault="00760AB5" w:rsidP="00760AB5">
                <w:pPr>
                  <w:rPr>
                    <w:sz w:val="24"/>
                  </w:rPr>
                </w:pPr>
                <w:r w:rsidRPr="004C39B5">
                  <w:rPr>
                    <w:rStyle w:val="PlaceholderText"/>
                    <w:rFonts w:eastAsiaTheme="minorHAnsi"/>
                  </w:rPr>
                  <w:t>Click or tap here to enter text.</w:t>
                </w:r>
              </w:p>
            </w:tc>
          </w:sdtContent>
        </w:sdt>
      </w:tr>
    </w:tbl>
    <w:p w14:paraId="1E821F52" w14:textId="77777777" w:rsidR="00760AB5" w:rsidRDefault="00760AB5" w:rsidP="00677103">
      <w:pPr>
        <w:pStyle w:val="BodyText"/>
        <w:rPr>
          <w:rFonts w:cs="Arial"/>
          <w:b/>
          <w:sz w:val="24"/>
        </w:rPr>
      </w:pPr>
    </w:p>
    <w:p w14:paraId="00F84FE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263C28C" w14:textId="77777777" w:rsidTr="005F422C">
        <w:tc>
          <w:tcPr>
            <w:tcW w:w="3798" w:type="dxa"/>
            <w:hideMark/>
          </w:tcPr>
          <w:p w14:paraId="511F075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E69A96A" w14:textId="77777777" w:rsidR="005F422C" w:rsidRPr="009329E0" w:rsidRDefault="00043568">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69522C6" w14:textId="77777777" w:rsidR="005F422C" w:rsidRPr="009329E0" w:rsidRDefault="00043568">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82B4CAE" w14:textId="77777777" w:rsidR="005F422C" w:rsidRDefault="005F422C" w:rsidP="005F422C">
      <w:pPr>
        <w:rPr>
          <w:i/>
        </w:rPr>
      </w:pPr>
    </w:p>
    <w:p w14:paraId="00295E3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E0F535E" w14:textId="77777777" w:rsidR="005F422C" w:rsidRPr="00AC4CF2" w:rsidRDefault="005F422C" w:rsidP="00677103">
      <w:pPr>
        <w:pStyle w:val="BodyText"/>
        <w:rPr>
          <w:rFonts w:cs="Arial"/>
          <w:b/>
          <w:sz w:val="24"/>
        </w:rPr>
      </w:pPr>
    </w:p>
    <w:p w14:paraId="3CFE27A0"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D42EB41" w14:textId="77777777" w:rsidR="00313FF2" w:rsidRPr="0050271D" w:rsidRDefault="00313FF2" w:rsidP="00313FF2">
      <w:pPr>
        <w:spacing w:after="160" w:line="259" w:lineRule="auto"/>
        <w:rPr>
          <w:i/>
        </w:rPr>
      </w:pPr>
    </w:p>
    <w:p w14:paraId="0B481D6B"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689D4EA3"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5DEA8F7"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7A04FF3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CBEF78F" w14:textId="77777777" w:rsidR="00313FF2" w:rsidRDefault="00313FF2" w:rsidP="00313FF2">
      <w:pPr>
        <w:pStyle w:val="ListParagraph"/>
        <w:numPr>
          <w:ilvl w:val="0"/>
          <w:numId w:val="11"/>
        </w:numPr>
        <w:spacing w:after="160" w:line="259" w:lineRule="auto"/>
        <w:rPr>
          <w:i/>
        </w:rPr>
      </w:pPr>
      <w:r w:rsidRPr="0050271D">
        <w:rPr>
          <w:i/>
        </w:rPr>
        <w:lastRenderedPageBreak/>
        <w:t>To promote efficiency in the implementation and administration of the Grid Code arrangements</w:t>
      </w:r>
    </w:p>
    <w:p w14:paraId="093E7663" w14:textId="77777777" w:rsidR="00315632" w:rsidRDefault="00315632" w:rsidP="00315632">
      <w:pPr>
        <w:spacing w:after="160" w:line="259" w:lineRule="auto"/>
        <w:rPr>
          <w:i/>
        </w:rPr>
      </w:pPr>
    </w:p>
    <w:p w14:paraId="3C5070BB"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ayout w:type="fixed"/>
        <w:tblLook w:val="0000" w:firstRow="0" w:lastRow="0" w:firstColumn="0" w:lastColumn="0" w:noHBand="0" w:noVBand="0"/>
      </w:tblPr>
      <w:tblGrid>
        <w:gridCol w:w="483"/>
        <w:gridCol w:w="2948"/>
        <w:gridCol w:w="1560"/>
        <w:gridCol w:w="4536"/>
      </w:tblGrid>
      <w:tr w:rsidR="00E9170A" w:rsidRPr="00CF795B" w14:paraId="59BE7C0A" w14:textId="77777777" w:rsidTr="00BA62EB">
        <w:trPr>
          <w:trHeight w:val="264"/>
        </w:trPr>
        <w:tc>
          <w:tcPr>
            <w:tcW w:w="9527" w:type="dxa"/>
            <w:gridSpan w:val="4"/>
            <w:shd w:val="clear" w:color="auto" w:fill="F26522" w:themeFill="accent1"/>
          </w:tcPr>
          <w:p w14:paraId="75019BAF"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4EC755A3" w14:textId="77777777" w:rsidTr="00BA62EB">
        <w:trPr>
          <w:trHeight w:val="625"/>
        </w:trPr>
        <w:tc>
          <w:tcPr>
            <w:tcW w:w="483" w:type="dxa"/>
            <w:vMerge w:val="restart"/>
          </w:tcPr>
          <w:p w14:paraId="7BA96206" w14:textId="77777777" w:rsidR="00355C95" w:rsidRPr="009E1BFB" w:rsidRDefault="00355C95" w:rsidP="00720CE0">
            <w:pPr>
              <w:rPr>
                <w:rFonts w:cs="Arial"/>
                <w:sz w:val="24"/>
              </w:rPr>
            </w:pPr>
            <w:r w:rsidRPr="009E1BFB">
              <w:rPr>
                <w:rFonts w:cs="Arial"/>
                <w:sz w:val="24"/>
              </w:rPr>
              <w:t>1</w:t>
            </w:r>
          </w:p>
        </w:tc>
        <w:tc>
          <w:tcPr>
            <w:tcW w:w="2948" w:type="dxa"/>
            <w:vMerge w:val="restart"/>
          </w:tcPr>
          <w:p w14:paraId="2C226A94" w14:textId="6B9FC1ED"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096" w:type="dxa"/>
            <w:gridSpan w:val="2"/>
          </w:tcPr>
          <w:p w14:paraId="3F5F86E8" w14:textId="791D2C9E" w:rsidR="00355C95" w:rsidRDefault="00355C95" w:rsidP="00720CE0">
            <w:pPr>
              <w:pStyle w:val="BodyText"/>
              <w:rPr>
                <w:sz w:val="24"/>
              </w:rPr>
            </w:pPr>
            <w:r>
              <w:rPr>
                <w:sz w:val="24"/>
              </w:rPr>
              <w:t xml:space="preserve">Mark the Objectives which you </w:t>
            </w:r>
            <w:r w:rsidR="009D6F74">
              <w:rPr>
                <w:sz w:val="24"/>
              </w:rPr>
              <w:t>believe</w:t>
            </w:r>
            <w:r w:rsidR="00C36AEB">
              <w:rPr>
                <w:sz w:val="24"/>
              </w:rPr>
              <w:t xml:space="preserve"> the Original </w:t>
            </w:r>
            <w:r w:rsidR="00EA65DD">
              <w:rPr>
                <w:sz w:val="24"/>
              </w:rPr>
              <w:t>Solution</w:t>
            </w:r>
            <w:r>
              <w:rPr>
                <w:sz w:val="24"/>
              </w:rPr>
              <w:t xml:space="preserve"> better facilitates:</w:t>
            </w:r>
          </w:p>
        </w:tc>
      </w:tr>
      <w:tr w:rsidR="00355C95" w:rsidRPr="00CF795B" w14:paraId="2E9442B2" w14:textId="77777777" w:rsidTr="00BA62EB">
        <w:trPr>
          <w:trHeight w:val="20"/>
        </w:trPr>
        <w:tc>
          <w:tcPr>
            <w:tcW w:w="483" w:type="dxa"/>
            <w:vMerge/>
          </w:tcPr>
          <w:p w14:paraId="502D2282" w14:textId="77777777" w:rsidR="00355C95" w:rsidRPr="009E1BFB" w:rsidRDefault="00355C95" w:rsidP="00355C95">
            <w:pPr>
              <w:rPr>
                <w:rFonts w:cs="Arial"/>
                <w:sz w:val="24"/>
              </w:rPr>
            </w:pPr>
          </w:p>
        </w:tc>
        <w:tc>
          <w:tcPr>
            <w:tcW w:w="2948" w:type="dxa"/>
            <w:vMerge/>
          </w:tcPr>
          <w:p w14:paraId="6E91BC53" w14:textId="77777777" w:rsidR="00355C95" w:rsidRPr="009E1BFB" w:rsidRDefault="00355C95" w:rsidP="00355C95">
            <w:pPr>
              <w:rPr>
                <w:rFonts w:cs="Arial"/>
                <w:bCs/>
                <w:sz w:val="24"/>
              </w:rPr>
            </w:pPr>
          </w:p>
        </w:tc>
        <w:tc>
          <w:tcPr>
            <w:tcW w:w="1560" w:type="dxa"/>
          </w:tcPr>
          <w:p w14:paraId="67F2B9F4" w14:textId="77777777" w:rsidR="00355C95" w:rsidRPr="00867B72" w:rsidRDefault="00355C95" w:rsidP="00355C95">
            <w:pPr>
              <w:pStyle w:val="BodyText"/>
              <w:rPr>
                <w:sz w:val="24"/>
              </w:rPr>
            </w:pPr>
            <w:r>
              <w:rPr>
                <w:sz w:val="24"/>
              </w:rPr>
              <w:t>Original</w:t>
            </w:r>
          </w:p>
        </w:tc>
        <w:tc>
          <w:tcPr>
            <w:tcW w:w="4536" w:type="dxa"/>
          </w:tcPr>
          <w:p w14:paraId="65D4C4F1" w14:textId="77777777" w:rsidR="00355C95" w:rsidRPr="00867B72" w:rsidRDefault="00043568"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0A6D451C" w14:textId="77777777" w:rsidTr="00BA62EB">
        <w:trPr>
          <w:trHeight w:val="624"/>
        </w:trPr>
        <w:tc>
          <w:tcPr>
            <w:tcW w:w="483" w:type="dxa"/>
            <w:vMerge/>
          </w:tcPr>
          <w:p w14:paraId="13DA0F7B" w14:textId="77777777" w:rsidR="00355C95" w:rsidRPr="009E1BFB" w:rsidRDefault="00355C95" w:rsidP="00720CE0">
            <w:pPr>
              <w:rPr>
                <w:rFonts w:cs="Arial"/>
                <w:sz w:val="24"/>
              </w:rPr>
            </w:pPr>
          </w:p>
        </w:tc>
        <w:tc>
          <w:tcPr>
            <w:tcW w:w="2948" w:type="dxa"/>
            <w:vMerge/>
          </w:tcPr>
          <w:p w14:paraId="2F90A9B1" w14:textId="77777777" w:rsidR="00355C95" w:rsidRPr="009E1BFB" w:rsidRDefault="00355C95" w:rsidP="00720CE0">
            <w:pPr>
              <w:rPr>
                <w:sz w:val="24"/>
              </w:rPr>
            </w:pPr>
          </w:p>
        </w:tc>
        <w:sdt>
          <w:sdtPr>
            <w:rPr>
              <w:sz w:val="24"/>
            </w:rPr>
            <w:id w:val="-1760202611"/>
            <w:placeholder>
              <w:docPart w:val="38FB3669261640B3B44720865A074FB7"/>
            </w:placeholder>
            <w:showingPlcHdr/>
          </w:sdtPr>
          <w:sdtEndPr/>
          <w:sdtContent>
            <w:tc>
              <w:tcPr>
                <w:tcW w:w="6096" w:type="dxa"/>
                <w:gridSpan w:val="2"/>
              </w:tcPr>
              <w:p w14:paraId="5BCAB421"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B1B25B3" w14:textId="77777777" w:rsidTr="00BA62EB">
        <w:trPr>
          <w:trHeight w:val="500"/>
        </w:trPr>
        <w:tc>
          <w:tcPr>
            <w:tcW w:w="483" w:type="dxa"/>
            <w:vMerge w:val="restart"/>
          </w:tcPr>
          <w:p w14:paraId="1D0104F6" w14:textId="77777777" w:rsidR="00E9170A" w:rsidRPr="00CF795B" w:rsidRDefault="00E9170A" w:rsidP="00720CE0">
            <w:pPr>
              <w:rPr>
                <w:rFonts w:cs="Arial"/>
                <w:sz w:val="24"/>
              </w:rPr>
            </w:pPr>
            <w:r>
              <w:rPr>
                <w:rFonts w:cs="Arial"/>
                <w:sz w:val="24"/>
              </w:rPr>
              <w:t>2</w:t>
            </w:r>
          </w:p>
        </w:tc>
        <w:tc>
          <w:tcPr>
            <w:tcW w:w="2948" w:type="dxa"/>
            <w:vMerge w:val="restart"/>
          </w:tcPr>
          <w:p w14:paraId="4B281746" w14:textId="77777777" w:rsidR="00E9170A" w:rsidRPr="00CF795B" w:rsidRDefault="00E9170A" w:rsidP="00720CE0">
            <w:pPr>
              <w:rPr>
                <w:bCs/>
                <w:sz w:val="24"/>
              </w:rPr>
            </w:pPr>
            <w:r w:rsidRPr="00CF795B">
              <w:rPr>
                <w:sz w:val="24"/>
              </w:rPr>
              <w:t>Do you support the proposed implementation approach?</w:t>
            </w:r>
          </w:p>
        </w:tc>
        <w:tc>
          <w:tcPr>
            <w:tcW w:w="6096" w:type="dxa"/>
            <w:gridSpan w:val="2"/>
          </w:tcPr>
          <w:p w14:paraId="5C11C453" w14:textId="77777777" w:rsidR="00E9170A" w:rsidRDefault="00043568"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0A59392" w14:textId="77777777" w:rsidR="00E9170A" w:rsidRPr="00CF795B" w:rsidRDefault="00043568"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02C76636" w14:textId="77777777" w:rsidTr="00BA62EB">
        <w:trPr>
          <w:trHeight w:val="499"/>
        </w:trPr>
        <w:tc>
          <w:tcPr>
            <w:tcW w:w="483" w:type="dxa"/>
            <w:vMerge/>
          </w:tcPr>
          <w:p w14:paraId="3B821FD1" w14:textId="77777777" w:rsidR="00E9170A" w:rsidRDefault="00E9170A" w:rsidP="00720CE0">
            <w:pPr>
              <w:rPr>
                <w:rFonts w:cs="Arial"/>
                <w:sz w:val="24"/>
              </w:rPr>
            </w:pPr>
          </w:p>
        </w:tc>
        <w:tc>
          <w:tcPr>
            <w:tcW w:w="2948" w:type="dxa"/>
            <w:vMerge/>
          </w:tcPr>
          <w:p w14:paraId="0A0B5BF6" w14:textId="77777777" w:rsidR="00E9170A" w:rsidRPr="00CF795B" w:rsidRDefault="00E9170A" w:rsidP="00720CE0">
            <w:pPr>
              <w:rPr>
                <w:sz w:val="24"/>
              </w:rPr>
            </w:pPr>
          </w:p>
        </w:tc>
        <w:sdt>
          <w:sdtPr>
            <w:rPr>
              <w:rFonts w:cs="Arial"/>
              <w:sz w:val="24"/>
            </w:rPr>
            <w:id w:val="812528405"/>
            <w:placeholder>
              <w:docPart w:val="2860F0F901C94AFDB26EB54532A5F216"/>
            </w:placeholder>
            <w:showingPlcHdr/>
          </w:sdtPr>
          <w:sdtEndPr/>
          <w:sdtContent>
            <w:tc>
              <w:tcPr>
                <w:tcW w:w="6096" w:type="dxa"/>
                <w:gridSpan w:val="2"/>
              </w:tcPr>
              <w:p w14:paraId="70D3A755"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0976CB53" w14:textId="77777777" w:rsidTr="00BA62EB">
        <w:trPr>
          <w:trHeight w:val="264"/>
        </w:trPr>
        <w:tc>
          <w:tcPr>
            <w:tcW w:w="483" w:type="dxa"/>
          </w:tcPr>
          <w:p w14:paraId="36A8E2AF" w14:textId="77777777" w:rsidR="00E9170A" w:rsidRPr="00CF795B" w:rsidRDefault="00E9170A" w:rsidP="00720CE0">
            <w:pPr>
              <w:rPr>
                <w:rFonts w:cs="Arial"/>
                <w:sz w:val="24"/>
              </w:rPr>
            </w:pPr>
            <w:r>
              <w:rPr>
                <w:rFonts w:cs="Arial"/>
                <w:sz w:val="24"/>
              </w:rPr>
              <w:t>3</w:t>
            </w:r>
          </w:p>
        </w:tc>
        <w:tc>
          <w:tcPr>
            <w:tcW w:w="2948" w:type="dxa"/>
          </w:tcPr>
          <w:p w14:paraId="080D2ED8"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667C724FB5CB414A95EC9A14DFDA869D"/>
            </w:placeholder>
            <w:showingPlcHdr/>
          </w:sdtPr>
          <w:sdtEndPr/>
          <w:sdtContent>
            <w:tc>
              <w:tcPr>
                <w:tcW w:w="6096" w:type="dxa"/>
                <w:gridSpan w:val="2"/>
              </w:tcPr>
              <w:p w14:paraId="7CCAC1B9"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5B5B96D" w14:textId="77777777" w:rsidTr="00BA62EB">
        <w:trPr>
          <w:trHeight w:val="799"/>
        </w:trPr>
        <w:tc>
          <w:tcPr>
            <w:tcW w:w="483" w:type="dxa"/>
            <w:vMerge w:val="restart"/>
          </w:tcPr>
          <w:p w14:paraId="2D62DF08" w14:textId="77777777" w:rsidR="00E9170A" w:rsidRPr="00CF795B" w:rsidRDefault="00E9170A" w:rsidP="00720CE0">
            <w:pPr>
              <w:rPr>
                <w:rFonts w:cs="Arial"/>
                <w:sz w:val="24"/>
              </w:rPr>
            </w:pPr>
            <w:r>
              <w:rPr>
                <w:rFonts w:cs="Arial"/>
                <w:sz w:val="24"/>
              </w:rPr>
              <w:t>4</w:t>
            </w:r>
          </w:p>
        </w:tc>
        <w:tc>
          <w:tcPr>
            <w:tcW w:w="2948" w:type="dxa"/>
            <w:vMerge w:val="restart"/>
          </w:tcPr>
          <w:p w14:paraId="4513125E"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096" w:type="dxa"/>
            <w:gridSpan w:val="2"/>
          </w:tcPr>
          <w:p w14:paraId="07B47F89" w14:textId="77777777" w:rsidR="00E9170A" w:rsidRDefault="00043568"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28D6703" w14:textId="77777777" w:rsidR="00E9170A" w:rsidRPr="00CF795B" w:rsidRDefault="00043568"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C8DE129" w14:textId="77777777" w:rsidTr="00BA62EB">
        <w:trPr>
          <w:trHeight w:val="799"/>
        </w:trPr>
        <w:tc>
          <w:tcPr>
            <w:tcW w:w="483" w:type="dxa"/>
            <w:vMerge/>
          </w:tcPr>
          <w:p w14:paraId="5797748C" w14:textId="77777777" w:rsidR="00E9170A" w:rsidRDefault="00E9170A" w:rsidP="00720CE0">
            <w:pPr>
              <w:rPr>
                <w:rFonts w:cs="Arial"/>
                <w:sz w:val="24"/>
              </w:rPr>
            </w:pPr>
          </w:p>
        </w:tc>
        <w:tc>
          <w:tcPr>
            <w:tcW w:w="2948" w:type="dxa"/>
            <w:vMerge/>
          </w:tcPr>
          <w:p w14:paraId="685EF2B4" w14:textId="77777777" w:rsidR="00E9170A" w:rsidRPr="00CF795B" w:rsidRDefault="00E9170A" w:rsidP="00720CE0">
            <w:pPr>
              <w:pStyle w:val="BodyText"/>
              <w:rPr>
                <w:rFonts w:cs="Arial"/>
                <w:sz w:val="24"/>
              </w:rPr>
            </w:pPr>
          </w:p>
        </w:tc>
        <w:sdt>
          <w:sdtPr>
            <w:rPr>
              <w:rFonts w:cs="Arial"/>
              <w:sz w:val="24"/>
            </w:rPr>
            <w:id w:val="-1628392579"/>
            <w:placeholder>
              <w:docPart w:val="15FAD9CBA8624A779FA914ABCB33EEE8"/>
            </w:placeholder>
            <w:showingPlcHdr/>
          </w:sdtPr>
          <w:sdtEndPr/>
          <w:sdtContent>
            <w:tc>
              <w:tcPr>
                <w:tcW w:w="6096" w:type="dxa"/>
                <w:gridSpan w:val="2"/>
              </w:tcPr>
              <w:p w14:paraId="1D91C70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4F530E4"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268D7476" w14:textId="77777777" w:rsidTr="5A8AE724">
        <w:trPr>
          <w:trHeight w:val="264"/>
        </w:trPr>
        <w:tc>
          <w:tcPr>
            <w:tcW w:w="9527" w:type="dxa"/>
            <w:gridSpan w:val="3"/>
            <w:shd w:val="clear" w:color="auto" w:fill="F26522" w:themeFill="accent1"/>
          </w:tcPr>
          <w:p w14:paraId="4D613DD2"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0F7B48" w:rsidRPr="00CF795B" w14:paraId="45153BCC" w14:textId="77777777" w:rsidTr="5A8AE724">
        <w:trPr>
          <w:trHeight w:val="264"/>
        </w:trPr>
        <w:tc>
          <w:tcPr>
            <w:tcW w:w="483" w:type="dxa"/>
          </w:tcPr>
          <w:p w14:paraId="1BB99E2C" w14:textId="2634C537" w:rsidR="000F7B48" w:rsidRPr="00CF795B" w:rsidRDefault="000F7B48" w:rsidP="000F7B48">
            <w:pPr>
              <w:rPr>
                <w:rFonts w:cs="Arial"/>
                <w:sz w:val="24"/>
              </w:rPr>
            </w:pPr>
            <w:r w:rsidRPr="5A8AE724">
              <w:rPr>
                <w:rFonts w:cs="Arial"/>
                <w:sz w:val="24"/>
              </w:rPr>
              <w:t>5</w:t>
            </w:r>
          </w:p>
        </w:tc>
        <w:tc>
          <w:tcPr>
            <w:tcW w:w="2691" w:type="dxa"/>
          </w:tcPr>
          <w:p w14:paraId="3AF5C684" w14:textId="669DF351" w:rsidR="000F7B48" w:rsidRPr="00CF795B" w:rsidRDefault="000F7B48" w:rsidP="000F7B48">
            <w:pPr>
              <w:spacing w:line="259" w:lineRule="auto"/>
              <w:rPr>
                <w:rFonts w:cs="Arial"/>
                <w:sz w:val="24"/>
              </w:rPr>
            </w:pPr>
            <w:r w:rsidRPr="5A8AE724">
              <w:rPr>
                <w:rFonts w:cs="Arial"/>
                <w:sz w:val="24"/>
              </w:rPr>
              <w:t>The Grid Code does not specify how TOs initially form/create their RES. Noting the workgroup discussion on this point, do you have a preferred approach that CATOs might follow to do this?</w:t>
            </w:r>
          </w:p>
        </w:tc>
        <w:tc>
          <w:tcPr>
            <w:tcW w:w="6353" w:type="dxa"/>
          </w:tcPr>
          <w:p w14:paraId="5E08FB0F" w14:textId="77777777" w:rsidR="000F7B48" w:rsidRDefault="00043568" w:rsidP="000F7B48">
            <w:pPr>
              <w:rPr>
                <w:rFonts w:cs="Arial"/>
                <w:sz w:val="24"/>
              </w:rPr>
            </w:pPr>
            <w:sdt>
              <w:sdtPr>
                <w:rPr>
                  <w:rFonts w:cs="Arial"/>
                  <w:sz w:val="24"/>
                </w:rPr>
                <w:id w:val="584498189"/>
                <w14:checkbox>
                  <w14:checked w14:val="0"/>
                  <w14:checkedState w14:val="2612" w14:font="MS Gothic"/>
                  <w14:uncheckedState w14:val="2610" w14:font="MS Gothic"/>
                </w14:checkbox>
              </w:sdtPr>
              <w:sdtEndPr/>
              <w:sdtContent>
                <w:r w:rsidR="000F7B48">
                  <w:rPr>
                    <w:rFonts w:ascii="MS Gothic" w:eastAsia="MS Gothic" w:hAnsi="MS Gothic" w:cs="Arial" w:hint="eastAsia"/>
                    <w:sz w:val="24"/>
                  </w:rPr>
                  <w:t>☐</w:t>
                </w:r>
              </w:sdtContent>
            </w:sdt>
            <w:r w:rsidR="000F7B48">
              <w:rPr>
                <w:rFonts w:cs="Arial"/>
                <w:sz w:val="24"/>
              </w:rPr>
              <w:t>Yes</w:t>
            </w:r>
          </w:p>
          <w:p w14:paraId="01CD8934" w14:textId="1994527B" w:rsidR="000F7B48" w:rsidRPr="00867B72" w:rsidRDefault="00043568" w:rsidP="000F7B48">
            <w:pPr>
              <w:pStyle w:val="BodyText"/>
              <w:rPr>
                <w:sz w:val="24"/>
              </w:rPr>
            </w:pPr>
            <w:sdt>
              <w:sdtPr>
                <w:rPr>
                  <w:rFonts w:cs="Arial"/>
                  <w:sz w:val="24"/>
                </w:rPr>
                <w:id w:val="-1684045753"/>
                <w14:checkbox>
                  <w14:checked w14:val="0"/>
                  <w14:checkedState w14:val="2612" w14:font="MS Gothic"/>
                  <w14:uncheckedState w14:val="2610" w14:font="MS Gothic"/>
                </w14:checkbox>
              </w:sdtPr>
              <w:sdtEndPr/>
              <w:sdtContent>
                <w:r w:rsidR="000F7B48">
                  <w:rPr>
                    <w:rFonts w:ascii="MS Gothic" w:eastAsia="MS Gothic" w:hAnsi="MS Gothic" w:cs="Arial" w:hint="eastAsia"/>
                    <w:sz w:val="24"/>
                  </w:rPr>
                  <w:t>☐</w:t>
                </w:r>
              </w:sdtContent>
            </w:sdt>
            <w:r w:rsidR="000F7B48">
              <w:rPr>
                <w:rFonts w:cs="Arial"/>
                <w:sz w:val="24"/>
              </w:rPr>
              <w:t>No</w:t>
            </w:r>
          </w:p>
        </w:tc>
      </w:tr>
      <w:tr w:rsidR="000F7B48" w:rsidRPr="00CF795B" w14:paraId="0A87C8A4" w14:textId="77777777" w:rsidTr="5A8AE724">
        <w:trPr>
          <w:trHeight w:val="264"/>
        </w:trPr>
        <w:tc>
          <w:tcPr>
            <w:tcW w:w="483" w:type="dxa"/>
          </w:tcPr>
          <w:p w14:paraId="2BA85A50" w14:textId="77777777" w:rsidR="000F7B48" w:rsidRPr="5A8AE724" w:rsidRDefault="000F7B48" w:rsidP="000F7B48">
            <w:pPr>
              <w:rPr>
                <w:rFonts w:cs="Arial"/>
                <w:sz w:val="24"/>
              </w:rPr>
            </w:pPr>
          </w:p>
        </w:tc>
        <w:tc>
          <w:tcPr>
            <w:tcW w:w="2691" w:type="dxa"/>
          </w:tcPr>
          <w:p w14:paraId="749D7BB6" w14:textId="77777777" w:rsidR="000F7B48" w:rsidRPr="5A8AE724" w:rsidRDefault="000F7B48" w:rsidP="000F7B48">
            <w:pPr>
              <w:spacing w:line="259" w:lineRule="auto"/>
              <w:rPr>
                <w:rFonts w:cs="Arial"/>
                <w:sz w:val="24"/>
              </w:rPr>
            </w:pPr>
          </w:p>
        </w:tc>
        <w:sdt>
          <w:sdtPr>
            <w:rPr>
              <w:rFonts w:cs="Arial"/>
              <w:sz w:val="24"/>
            </w:rPr>
            <w:id w:val="-1400592986"/>
            <w:placeholder>
              <w:docPart w:val="056D32CD68D5464DA73969B97711EA2A"/>
            </w:placeholder>
            <w:showingPlcHdr/>
          </w:sdtPr>
          <w:sdtEndPr/>
          <w:sdtContent>
            <w:tc>
              <w:tcPr>
                <w:tcW w:w="6353" w:type="dxa"/>
              </w:tcPr>
              <w:p w14:paraId="589FEE5A" w14:textId="116BD11F" w:rsidR="000F7B48" w:rsidRDefault="000F7B48" w:rsidP="000F7B48">
                <w:pPr>
                  <w:pStyle w:val="BodyText"/>
                  <w:rPr>
                    <w:sz w:val="24"/>
                  </w:rPr>
                </w:pPr>
                <w:r w:rsidRPr="004C39B5">
                  <w:rPr>
                    <w:rStyle w:val="PlaceholderText"/>
                    <w:rFonts w:eastAsiaTheme="minorHAnsi"/>
                  </w:rPr>
                  <w:t>Click or tap here to enter text.</w:t>
                </w:r>
              </w:p>
            </w:tc>
          </w:sdtContent>
        </w:sdt>
      </w:tr>
    </w:tbl>
    <w:p w14:paraId="6E1D7BAC" w14:textId="5075BB1C" w:rsidR="5A8AE724" w:rsidRDefault="5A8AE724"/>
    <w:p w14:paraId="0543D413" w14:textId="77777777" w:rsidR="004D3F68" w:rsidRDefault="004D3F68" w:rsidP="0006725A">
      <w:pPr>
        <w:pStyle w:val="BodyText"/>
        <w:ind w:right="-97"/>
        <w:rPr>
          <w:b/>
          <w:sz w:val="24"/>
        </w:rPr>
      </w:pPr>
    </w:p>
    <w:p w14:paraId="162B7ED9" w14:textId="77777777" w:rsidR="00BF1D93" w:rsidRDefault="00BF1D93" w:rsidP="0006725A">
      <w:pPr>
        <w:pStyle w:val="BodyText"/>
        <w:ind w:right="-97"/>
        <w:rPr>
          <w:b/>
          <w:sz w:val="24"/>
        </w:rPr>
      </w:pPr>
    </w:p>
    <w:p w14:paraId="1DAE1702"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E00B" w14:textId="77777777" w:rsidR="008E5FC7" w:rsidRDefault="008E5FC7" w:rsidP="0006725A">
      <w:pPr>
        <w:spacing w:line="240" w:lineRule="auto"/>
      </w:pPr>
      <w:r>
        <w:separator/>
      </w:r>
    </w:p>
  </w:endnote>
  <w:endnote w:type="continuationSeparator" w:id="0">
    <w:p w14:paraId="3EAD61A5" w14:textId="77777777" w:rsidR="008E5FC7" w:rsidRDefault="008E5FC7" w:rsidP="0006725A">
      <w:pPr>
        <w:spacing w:line="240" w:lineRule="auto"/>
      </w:pPr>
      <w:r>
        <w:continuationSeparator/>
      </w:r>
    </w:p>
  </w:endnote>
  <w:endnote w:type="continuationNotice" w:id="1">
    <w:p w14:paraId="1A431D26" w14:textId="77777777" w:rsidR="00043568" w:rsidRDefault="000435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554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92E9E72" w14:textId="77777777" w:rsidR="00B305B6" w:rsidRDefault="00043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E7DE" w14:textId="77777777" w:rsidR="008E5FC7" w:rsidRDefault="008E5FC7" w:rsidP="0006725A">
      <w:pPr>
        <w:spacing w:line="240" w:lineRule="auto"/>
      </w:pPr>
      <w:r>
        <w:separator/>
      </w:r>
    </w:p>
  </w:footnote>
  <w:footnote w:type="continuationSeparator" w:id="0">
    <w:p w14:paraId="028CDF98" w14:textId="77777777" w:rsidR="008E5FC7" w:rsidRDefault="008E5FC7" w:rsidP="0006725A">
      <w:pPr>
        <w:spacing w:line="240" w:lineRule="auto"/>
      </w:pPr>
      <w:r>
        <w:continuationSeparator/>
      </w:r>
    </w:p>
  </w:footnote>
  <w:footnote w:type="continuationNotice" w:id="1">
    <w:p w14:paraId="30DF120C" w14:textId="77777777" w:rsidR="00043568" w:rsidRDefault="000435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8746" w14:textId="6BFBE351"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1EF0CAC" wp14:editId="1AC5D97C">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5B13AA">
      <w:t>GC0159</w:t>
    </w:r>
  </w:p>
  <w:p w14:paraId="43359273" w14:textId="77BEBA0A" w:rsidR="00A63A1C" w:rsidRDefault="00DF10F2" w:rsidP="00A63A1C">
    <w:pPr>
      <w:pStyle w:val="Header"/>
      <w:ind w:left="720" w:firstLine="720"/>
      <w:jc w:val="right"/>
    </w:pPr>
    <w:r>
      <w:t xml:space="preserve">Published on </w:t>
    </w:r>
    <w:r w:rsidR="00695C1B">
      <w:t>25 January</w:t>
    </w:r>
    <w:r w:rsidR="005B0579">
      <w:t xml:space="preserve">2023 </w:t>
    </w:r>
    <w:r w:rsidR="00695C1B">
      <w:tab/>
    </w:r>
    <w:r>
      <w:t xml:space="preserve"> - respond by 5pm on </w:t>
    </w:r>
    <w:r w:rsidR="005B0579">
      <w:t>15 February 2023</w:t>
    </w:r>
  </w:p>
  <w:p w14:paraId="79400FBA" w14:textId="77777777" w:rsidR="004B76AD" w:rsidRDefault="0004356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3A"/>
    <w:rsid w:val="00001630"/>
    <w:rsid w:val="000041D0"/>
    <w:rsid w:val="00043568"/>
    <w:rsid w:val="00056499"/>
    <w:rsid w:val="0006725A"/>
    <w:rsid w:val="00087C95"/>
    <w:rsid w:val="00096E17"/>
    <w:rsid w:val="000D146E"/>
    <w:rsid w:val="000D2193"/>
    <w:rsid w:val="000E273C"/>
    <w:rsid w:val="000F7B48"/>
    <w:rsid w:val="00101C71"/>
    <w:rsid w:val="00106642"/>
    <w:rsid w:val="00120E3B"/>
    <w:rsid w:val="00132DB3"/>
    <w:rsid w:val="00183D8D"/>
    <w:rsid w:val="001B771A"/>
    <w:rsid w:val="001F7E62"/>
    <w:rsid w:val="00217075"/>
    <w:rsid w:val="00294C12"/>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86699"/>
    <w:rsid w:val="004D3F68"/>
    <w:rsid w:val="00540D4E"/>
    <w:rsid w:val="00545795"/>
    <w:rsid w:val="005B0579"/>
    <w:rsid w:val="005B13AA"/>
    <w:rsid w:val="005C266B"/>
    <w:rsid w:val="005D2A98"/>
    <w:rsid w:val="005F422C"/>
    <w:rsid w:val="006103A5"/>
    <w:rsid w:val="006329D3"/>
    <w:rsid w:val="00677103"/>
    <w:rsid w:val="00695C1B"/>
    <w:rsid w:val="006D6ECC"/>
    <w:rsid w:val="00713E51"/>
    <w:rsid w:val="00760AB5"/>
    <w:rsid w:val="00790E02"/>
    <w:rsid w:val="00794A5E"/>
    <w:rsid w:val="007D0BAB"/>
    <w:rsid w:val="00811809"/>
    <w:rsid w:val="008312E5"/>
    <w:rsid w:val="00836CFF"/>
    <w:rsid w:val="00867B72"/>
    <w:rsid w:val="00880771"/>
    <w:rsid w:val="00884421"/>
    <w:rsid w:val="008E5FC7"/>
    <w:rsid w:val="009329E0"/>
    <w:rsid w:val="00962A13"/>
    <w:rsid w:val="009A7FD6"/>
    <w:rsid w:val="009D6F74"/>
    <w:rsid w:val="009F725B"/>
    <w:rsid w:val="00A10CD1"/>
    <w:rsid w:val="00A35FE6"/>
    <w:rsid w:val="00A70752"/>
    <w:rsid w:val="00A7583F"/>
    <w:rsid w:val="00AC23C9"/>
    <w:rsid w:val="00AC4CF2"/>
    <w:rsid w:val="00B1493A"/>
    <w:rsid w:val="00B549A8"/>
    <w:rsid w:val="00B657DD"/>
    <w:rsid w:val="00B75DF3"/>
    <w:rsid w:val="00B97BDE"/>
    <w:rsid w:val="00BA62EB"/>
    <w:rsid w:val="00BD020A"/>
    <w:rsid w:val="00BE2538"/>
    <w:rsid w:val="00BF1D93"/>
    <w:rsid w:val="00C204B9"/>
    <w:rsid w:val="00C2141E"/>
    <w:rsid w:val="00C36AEB"/>
    <w:rsid w:val="00C456F3"/>
    <w:rsid w:val="00CA63D0"/>
    <w:rsid w:val="00CB6146"/>
    <w:rsid w:val="00CC6E43"/>
    <w:rsid w:val="00CF795B"/>
    <w:rsid w:val="00D14DB8"/>
    <w:rsid w:val="00D1705C"/>
    <w:rsid w:val="00D179EE"/>
    <w:rsid w:val="00D8294C"/>
    <w:rsid w:val="00DD16A0"/>
    <w:rsid w:val="00DF10F2"/>
    <w:rsid w:val="00E11075"/>
    <w:rsid w:val="00E14E39"/>
    <w:rsid w:val="00E41F07"/>
    <w:rsid w:val="00E63832"/>
    <w:rsid w:val="00E834D3"/>
    <w:rsid w:val="00E9170A"/>
    <w:rsid w:val="00EA65DD"/>
    <w:rsid w:val="00EB1523"/>
    <w:rsid w:val="00ED38FD"/>
    <w:rsid w:val="00EF65DF"/>
    <w:rsid w:val="00EF6704"/>
    <w:rsid w:val="00F20303"/>
    <w:rsid w:val="00F41F4B"/>
    <w:rsid w:val="00F51984"/>
    <w:rsid w:val="00F61649"/>
    <w:rsid w:val="00F711FA"/>
    <w:rsid w:val="00F72ED7"/>
    <w:rsid w:val="00FB6E46"/>
    <w:rsid w:val="00FD7C55"/>
    <w:rsid w:val="0433ADCB"/>
    <w:rsid w:val="162E8A91"/>
    <w:rsid w:val="5A8AE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99E3"/>
  <w15:chartTrackingRefBased/>
  <w15:docId w15:val="{1DD08463-FDA6-451C-9D4E-EA50795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13AA"/>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5B13AA"/>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th.robert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Team%20documents\SOPs%20and%20Templates\Modification%20and%20Panel%20templates\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FDE7EAEA042FEB9C60083DB5EC0EA"/>
        <w:category>
          <w:name w:val="General"/>
          <w:gallery w:val="placeholder"/>
        </w:category>
        <w:types>
          <w:type w:val="bbPlcHdr"/>
        </w:types>
        <w:behaviors>
          <w:behavior w:val="content"/>
        </w:behaviors>
        <w:guid w:val="{7E9A70CB-FA1B-4BDA-BC6D-2E1EA948E350}"/>
      </w:docPartPr>
      <w:docPartBody>
        <w:p w:rsidR="004E0CCC" w:rsidRDefault="004E0CCC">
          <w:pPr>
            <w:pStyle w:val="7D9FDE7EAEA042FEB9C60083DB5EC0EA"/>
          </w:pPr>
          <w:r w:rsidRPr="004C39B5">
            <w:rPr>
              <w:rStyle w:val="PlaceholderText"/>
            </w:rPr>
            <w:t>Click or tap here to enter text.</w:t>
          </w:r>
        </w:p>
      </w:docPartBody>
    </w:docPart>
    <w:docPart>
      <w:docPartPr>
        <w:name w:val="85FFD84568A84EC587983F98D785D46F"/>
        <w:category>
          <w:name w:val="General"/>
          <w:gallery w:val="placeholder"/>
        </w:category>
        <w:types>
          <w:type w:val="bbPlcHdr"/>
        </w:types>
        <w:behaviors>
          <w:behavior w:val="content"/>
        </w:behaviors>
        <w:guid w:val="{31C0F74D-F691-4E08-AC42-A00C54BE1FB8}"/>
      </w:docPartPr>
      <w:docPartBody>
        <w:p w:rsidR="004E0CCC" w:rsidRDefault="004E0CCC">
          <w:pPr>
            <w:pStyle w:val="85FFD84568A84EC587983F98D785D46F"/>
          </w:pPr>
          <w:r w:rsidRPr="004C39B5">
            <w:rPr>
              <w:rStyle w:val="PlaceholderText"/>
            </w:rPr>
            <w:t>Click or tap here to enter text.</w:t>
          </w:r>
        </w:p>
      </w:docPartBody>
    </w:docPart>
    <w:docPart>
      <w:docPartPr>
        <w:name w:val="AC28B4697EA1494D98C09F63D3F29986"/>
        <w:category>
          <w:name w:val="General"/>
          <w:gallery w:val="placeholder"/>
        </w:category>
        <w:types>
          <w:type w:val="bbPlcHdr"/>
        </w:types>
        <w:behaviors>
          <w:behavior w:val="content"/>
        </w:behaviors>
        <w:guid w:val="{69DCAE35-E312-4A61-A3B7-8E8E640AC8D9}"/>
      </w:docPartPr>
      <w:docPartBody>
        <w:p w:rsidR="004E0CCC" w:rsidRDefault="004E0CCC">
          <w:pPr>
            <w:pStyle w:val="AC28B4697EA1494D98C09F63D3F29986"/>
          </w:pPr>
          <w:r w:rsidRPr="004C39B5">
            <w:rPr>
              <w:rStyle w:val="PlaceholderText"/>
            </w:rPr>
            <w:t>Click or tap here to enter text.</w:t>
          </w:r>
        </w:p>
      </w:docPartBody>
    </w:docPart>
    <w:docPart>
      <w:docPartPr>
        <w:name w:val="38FB3669261640B3B44720865A074FB7"/>
        <w:category>
          <w:name w:val="General"/>
          <w:gallery w:val="placeholder"/>
        </w:category>
        <w:types>
          <w:type w:val="bbPlcHdr"/>
        </w:types>
        <w:behaviors>
          <w:behavior w:val="content"/>
        </w:behaviors>
        <w:guid w:val="{97A958D1-49A9-4AAE-A002-20907C73210B}"/>
      </w:docPartPr>
      <w:docPartBody>
        <w:p w:rsidR="004E0CCC" w:rsidRDefault="004E0CCC">
          <w:pPr>
            <w:pStyle w:val="38FB3669261640B3B44720865A074FB7"/>
          </w:pPr>
          <w:r w:rsidRPr="004C39B5">
            <w:rPr>
              <w:rStyle w:val="PlaceholderText"/>
              <w:rFonts w:eastAsiaTheme="minorHAnsi"/>
            </w:rPr>
            <w:t>Click or tap here to enter text.</w:t>
          </w:r>
        </w:p>
      </w:docPartBody>
    </w:docPart>
    <w:docPart>
      <w:docPartPr>
        <w:name w:val="2860F0F901C94AFDB26EB54532A5F216"/>
        <w:category>
          <w:name w:val="General"/>
          <w:gallery w:val="placeholder"/>
        </w:category>
        <w:types>
          <w:type w:val="bbPlcHdr"/>
        </w:types>
        <w:behaviors>
          <w:behavior w:val="content"/>
        </w:behaviors>
        <w:guid w:val="{9D9562E1-C23F-41EB-AE52-3C019DA5A224}"/>
      </w:docPartPr>
      <w:docPartBody>
        <w:p w:rsidR="004E0CCC" w:rsidRDefault="004E0CCC">
          <w:pPr>
            <w:pStyle w:val="2860F0F901C94AFDB26EB54532A5F216"/>
          </w:pPr>
          <w:r w:rsidRPr="004C39B5">
            <w:rPr>
              <w:rStyle w:val="PlaceholderText"/>
              <w:rFonts w:eastAsiaTheme="minorHAnsi"/>
            </w:rPr>
            <w:t>Click or tap here to enter text.</w:t>
          </w:r>
        </w:p>
      </w:docPartBody>
    </w:docPart>
    <w:docPart>
      <w:docPartPr>
        <w:name w:val="667C724FB5CB414A95EC9A14DFDA869D"/>
        <w:category>
          <w:name w:val="General"/>
          <w:gallery w:val="placeholder"/>
        </w:category>
        <w:types>
          <w:type w:val="bbPlcHdr"/>
        </w:types>
        <w:behaviors>
          <w:behavior w:val="content"/>
        </w:behaviors>
        <w:guid w:val="{059B34E3-7557-4AA0-9A40-9F5E299C02BE}"/>
      </w:docPartPr>
      <w:docPartBody>
        <w:p w:rsidR="004E0CCC" w:rsidRDefault="004E0CCC">
          <w:pPr>
            <w:pStyle w:val="667C724FB5CB414A95EC9A14DFDA869D"/>
          </w:pPr>
          <w:r w:rsidRPr="004C39B5">
            <w:rPr>
              <w:rStyle w:val="PlaceholderText"/>
              <w:rFonts w:eastAsiaTheme="minorHAnsi"/>
            </w:rPr>
            <w:t>Click or tap here to enter text.</w:t>
          </w:r>
        </w:p>
      </w:docPartBody>
    </w:docPart>
    <w:docPart>
      <w:docPartPr>
        <w:name w:val="15FAD9CBA8624A779FA914ABCB33EEE8"/>
        <w:category>
          <w:name w:val="General"/>
          <w:gallery w:val="placeholder"/>
        </w:category>
        <w:types>
          <w:type w:val="bbPlcHdr"/>
        </w:types>
        <w:behaviors>
          <w:behavior w:val="content"/>
        </w:behaviors>
        <w:guid w:val="{0F4A5790-02F7-443C-A934-0DEB13115B13}"/>
      </w:docPartPr>
      <w:docPartBody>
        <w:p w:rsidR="004E0CCC" w:rsidRDefault="004E0CCC">
          <w:pPr>
            <w:pStyle w:val="15FAD9CBA8624A779FA914ABCB33EEE8"/>
          </w:pPr>
          <w:r w:rsidRPr="004C39B5">
            <w:rPr>
              <w:rStyle w:val="PlaceholderText"/>
              <w:rFonts w:eastAsiaTheme="minorHAnsi"/>
            </w:rPr>
            <w:t>Click or tap here to enter text.</w:t>
          </w:r>
        </w:p>
      </w:docPartBody>
    </w:docPart>
    <w:docPart>
      <w:docPartPr>
        <w:name w:val="08DDA9C710E34D82B9E772045C218C50"/>
        <w:category>
          <w:name w:val="General"/>
          <w:gallery w:val="placeholder"/>
        </w:category>
        <w:types>
          <w:type w:val="bbPlcHdr"/>
        </w:types>
        <w:behaviors>
          <w:behavior w:val="content"/>
        </w:behaviors>
        <w:guid w:val="{0EFD8BCD-FC59-4C44-A702-281C6AE167C4}"/>
      </w:docPartPr>
      <w:docPartBody>
        <w:p w:rsidR="003A561A" w:rsidRDefault="004E0CCC" w:rsidP="004E0CCC">
          <w:pPr>
            <w:pStyle w:val="08DDA9C710E34D82B9E772045C218C50"/>
          </w:pPr>
          <w:r w:rsidRPr="00625C74">
            <w:rPr>
              <w:rStyle w:val="PlaceholderText"/>
            </w:rPr>
            <w:t>Click or tap here to enter text.</w:t>
          </w:r>
        </w:p>
      </w:docPartBody>
    </w:docPart>
    <w:docPart>
      <w:docPartPr>
        <w:name w:val="056D32CD68D5464DA73969B97711EA2A"/>
        <w:category>
          <w:name w:val="General"/>
          <w:gallery w:val="placeholder"/>
        </w:category>
        <w:types>
          <w:type w:val="bbPlcHdr"/>
        </w:types>
        <w:behaviors>
          <w:behavior w:val="content"/>
        </w:behaviors>
        <w:guid w:val="{3DE0CF32-9E6B-4FF0-8392-CE35294D1E99}"/>
      </w:docPartPr>
      <w:docPartBody>
        <w:p w:rsidR="00A32350" w:rsidRDefault="003A561A" w:rsidP="003A561A">
          <w:pPr>
            <w:pStyle w:val="056D32CD68D5464DA73969B97711EA2A"/>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CC"/>
    <w:rsid w:val="003A561A"/>
    <w:rsid w:val="004E0CCC"/>
    <w:rsid w:val="00A12398"/>
    <w:rsid w:val="00A3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61A"/>
  </w:style>
  <w:style w:type="paragraph" w:customStyle="1" w:styleId="7D9FDE7EAEA042FEB9C60083DB5EC0EA">
    <w:name w:val="7D9FDE7EAEA042FEB9C60083DB5EC0EA"/>
  </w:style>
  <w:style w:type="paragraph" w:customStyle="1" w:styleId="85FFD84568A84EC587983F98D785D46F">
    <w:name w:val="85FFD84568A84EC587983F98D785D46F"/>
  </w:style>
  <w:style w:type="paragraph" w:customStyle="1" w:styleId="AC28B4697EA1494D98C09F63D3F29986">
    <w:name w:val="AC28B4697EA1494D98C09F63D3F29986"/>
  </w:style>
  <w:style w:type="paragraph" w:customStyle="1" w:styleId="38FB3669261640B3B44720865A074FB7">
    <w:name w:val="38FB3669261640B3B44720865A074FB7"/>
  </w:style>
  <w:style w:type="paragraph" w:customStyle="1" w:styleId="2860F0F901C94AFDB26EB54532A5F216">
    <w:name w:val="2860F0F901C94AFDB26EB54532A5F216"/>
  </w:style>
  <w:style w:type="paragraph" w:customStyle="1" w:styleId="667C724FB5CB414A95EC9A14DFDA869D">
    <w:name w:val="667C724FB5CB414A95EC9A14DFDA869D"/>
  </w:style>
  <w:style w:type="paragraph" w:customStyle="1" w:styleId="15FAD9CBA8624A779FA914ABCB33EEE8">
    <w:name w:val="15FAD9CBA8624A779FA914ABCB33EEE8"/>
  </w:style>
  <w:style w:type="paragraph" w:customStyle="1" w:styleId="056D32CD68D5464DA73969B97711EA2A">
    <w:name w:val="056D32CD68D5464DA73969B97711EA2A"/>
    <w:rsid w:val="003A561A"/>
  </w:style>
  <w:style w:type="paragraph" w:customStyle="1" w:styleId="08DDA9C710E34D82B9E772045C218C50">
    <w:name w:val="08DDA9C710E34D82B9E772045C218C50"/>
    <w:rsid w:val="004E0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B275C-0CC2-4A65-808C-A633F84F0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http://schemas.microsoft.com/office/2006/metadata/properties"/>
    <ds:schemaRef ds:uri="http://schemas.microsoft.com/office/infopath/2007/PartnerControls"/>
    <ds:schemaRef ds:uri="http://purl.org/dc/terms/"/>
    <ds:schemaRef ds:uri="97b6fe81-1556-4112-94ca-31043ca39b71"/>
    <ds:schemaRef ds:uri="http://schemas.microsoft.com/office/2006/documentManagement/types"/>
    <ds:schemaRef ds:uri="http://purl.org/dc/dcmitype/"/>
    <ds:schemaRef ds:uri="http://schemas.openxmlformats.org/package/2006/metadata/core-properties"/>
    <ds:schemaRef ds:uri="dec74c4c-1639-4502-8f90-b4ce03410dfb"/>
    <ds:schemaRef ds:uri="http://www.w3.org/XML/1998/namespac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4</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Carvalho Gomes(ESO), Catia Ariana</cp:lastModifiedBy>
  <cp:revision>16</cp:revision>
  <cp:lastPrinted>2023-01-25T13:30:00Z</cp:lastPrinted>
  <dcterms:created xsi:type="dcterms:W3CDTF">2022-12-09T10:45:00Z</dcterms:created>
  <dcterms:modified xsi:type="dcterms:W3CDTF">2023-01-25T13:31:00Z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