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06B3" w14:textId="7BDFFD6B" w:rsidR="003F2E00" w:rsidRPr="00EF1A46" w:rsidRDefault="003F2E00" w:rsidP="002823E3">
      <w:pPr>
        <w:pStyle w:val="DocumentTitle"/>
        <w:framePr w:w="7351" w:h="1246" w:hRule="exact" w:wrap="notBeside" w:x="541" w:y="2746"/>
      </w:pPr>
      <w:r w:rsidRPr="00EF1A46">
        <w:t xml:space="preserve">Grid Code Review </w:t>
      </w:r>
      <w:r w:rsidR="004102FE">
        <w:t>Panel</w:t>
      </w:r>
    </w:p>
    <w:p w14:paraId="2B48AFA2" w14:textId="158A8AB0" w:rsidR="006B69AD" w:rsidRPr="00EF1A46" w:rsidRDefault="006428BC" w:rsidP="002823E3">
      <w:pPr>
        <w:pStyle w:val="DocumentTitle"/>
        <w:framePr w:w="7351" w:h="1246" w:hRule="exact" w:wrap="notBeside" w:x="541" w:y="2746"/>
      </w:pPr>
      <w:r>
        <w:t>30 September</w:t>
      </w:r>
      <w:r w:rsidR="008D4609" w:rsidRPr="00EF1A46">
        <w:t xml:space="preserve"> </w:t>
      </w:r>
      <w:r w:rsidR="00CE0381" w:rsidRPr="00EF1A46">
        <w:t>20</w:t>
      </w:r>
      <w:r w:rsidR="0012221F" w:rsidRPr="00EF1A46">
        <w:t>2</w:t>
      </w:r>
      <w:r w:rsidR="0091149C">
        <w:t>1</w:t>
      </w:r>
    </w:p>
    <w:p w14:paraId="1E86B2F2" w14:textId="77777777" w:rsidR="00E24628" w:rsidRPr="00A02FF0" w:rsidRDefault="004E701A" w:rsidP="00AD53F4">
      <w:pPr>
        <w:pStyle w:val="Heading2"/>
        <w:ind w:right="-143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Grid Code Review</w:t>
      </w:r>
      <w:r w:rsidR="00C71C2E" w:rsidRPr="00A02FF0">
        <w:rPr>
          <w:b/>
          <w:bCs w:val="0"/>
          <w:szCs w:val="28"/>
        </w:rPr>
        <w:t xml:space="preserve"> </w:t>
      </w:r>
      <w:r w:rsidR="004102FE" w:rsidRPr="00A02FF0">
        <w:rPr>
          <w:b/>
          <w:bCs w:val="0"/>
          <w:szCs w:val="28"/>
        </w:rPr>
        <w:t>Panel</w:t>
      </w:r>
      <w:r w:rsidR="0057529A" w:rsidRPr="00A02FF0">
        <w:rPr>
          <w:b/>
          <w:bCs w:val="0"/>
          <w:szCs w:val="28"/>
        </w:rPr>
        <w:t xml:space="preserve"> Minutes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36"/>
        <w:gridCol w:w="1924"/>
        <w:gridCol w:w="1130"/>
        <w:gridCol w:w="6032"/>
      </w:tblGrid>
      <w:tr w:rsidR="00D25D7A" w:rsidRPr="00EF1A46" w14:paraId="3E3AD4F5" w14:textId="77777777" w:rsidTr="00D25D7A">
        <w:tc>
          <w:tcPr>
            <w:tcW w:w="851" w:type="dxa"/>
          </w:tcPr>
          <w:p w14:paraId="308BB745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auto"/>
              <w:sz w:val="24"/>
              <w:szCs w:val="24"/>
            </w:rPr>
            <w:id w:val="1496834383"/>
            <w:placeholder>
              <w:docPart w:val="226D7BAE5D42484C81BE5DC57FCA384C"/>
            </w:placeholder>
            <w:date w:fullDate="2021-09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7B02A53C" w14:textId="3AED9F60" w:rsidR="00D25D7A" w:rsidRPr="00EF1A46" w:rsidRDefault="006428BC" w:rsidP="00AD53F4">
                <w:pPr>
                  <w:pStyle w:val="TableBody"/>
                  <w:ind w:right="-143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30</w:t>
                </w:r>
                <w:r w:rsidR="00E50F2E">
                  <w:rPr>
                    <w:color w:val="auto"/>
                    <w:sz w:val="24"/>
                    <w:szCs w:val="24"/>
                  </w:rPr>
                  <w:t>/0</w:t>
                </w:r>
                <w:r>
                  <w:rPr>
                    <w:color w:val="auto"/>
                    <w:sz w:val="24"/>
                    <w:szCs w:val="24"/>
                  </w:rPr>
                  <w:t>9</w:t>
                </w:r>
                <w:r w:rsidR="00E50F2E">
                  <w:rPr>
                    <w:color w:val="auto"/>
                    <w:sz w:val="24"/>
                    <w:szCs w:val="24"/>
                  </w:rPr>
                  <w:t>/2021</w:t>
                </w:r>
              </w:p>
            </w:tc>
          </w:sdtContent>
        </w:sdt>
        <w:tc>
          <w:tcPr>
            <w:tcW w:w="1134" w:type="dxa"/>
          </w:tcPr>
          <w:p w14:paraId="2F89E077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Location:</w:t>
            </w:r>
          </w:p>
        </w:tc>
        <w:sdt>
          <w:sdtPr>
            <w:rPr>
              <w:color w:val="auto"/>
              <w:sz w:val="24"/>
              <w:szCs w:val="24"/>
            </w:rPr>
            <w:id w:val="-1114744613"/>
            <w:placeholder>
              <w:docPart w:val="6D8F4B1392BD4F1CAC335A3E7546706F"/>
            </w:placeholder>
            <w:text/>
          </w:sdtPr>
          <w:sdtEndPr/>
          <w:sdtContent>
            <w:tc>
              <w:tcPr>
                <w:tcW w:w="6519" w:type="dxa"/>
              </w:tcPr>
              <w:p w14:paraId="5774FDD6" w14:textId="2DECB86D" w:rsidR="00D25D7A" w:rsidRPr="00EF1A46" w:rsidRDefault="005B0ED5" w:rsidP="00AD53F4">
                <w:pPr>
                  <w:pStyle w:val="TableBody"/>
                  <w:ind w:right="-143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M</w:t>
                </w:r>
                <w:r w:rsidR="006A4C2D">
                  <w:rPr>
                    <w:color w:val="auto"/>
                    <w:sz w:val="24"/>
                    <w:szCs w:val="24"/>
                  </w:rPr>
                  <w:t xml:space="preserve">icrosoft </w:t>
                </w:r>
                <w:r>
                  <w:rPr>
                    <w:color w:val="auto"/>
                    <w:sz w:val="24"/>
                    <w:szCs w:val="24"/>
                  </w:rPr>
                  <w:t>Teams</w:t>
                </w:r>
              </w:p>
            </w:tc>
          </w:sdtContent>
        </w:sdt>
      </w:tr>
      <w:tr w:rsidR="00D25D7A" w:rsidRPr="00EF1A46" w14:paraId="46C25142" w14:textId="77777777" w:rsidTr="00D25D7A">
        <w:tc>
          <w:tcPr>
            <w:tcW w:w="851" w:type="dxa"/>
          </w:tcPr>
          <w:p w14:paraId="72088927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Start:</w:t>
            </w:r>
          </w:p>
        </w:tc>
        <w:sdt>
          <w:sdtPr>
            <w:rPr>
              <w:color w:val="auto"/>
              <w:sz w:val="24"/>
              <w:szCs w:val="24"/>
            </w:rPr>
            <w:id w:val="1154033511"/>
            <w:placeholder>
              <w:docPart w:val="744D82142F17433484895ECA448738D9"/>
            </w:placeholder>
            <w:text/>
          </w:sdtPr>
          <w:sdtEndPr/>
          <w:sdtContent>
            <w:tc>
              <w:tcPr>
                <w:tcW w:w="1984" w:type="dxa"/>
              </w:tcPr>
              <w:p w14:paraId="4C828851" w14:textId="77777777" w:rsidR="00D25D7A" w:rsidRPr="00EF1A46" w:rsidRDefault="004848E4" w:rsidP="00AD53F4">
                <w:pPr>
                  <w:pStyle w:val="TableBody"/>
                  <w:ind w:right="-143"/>
                  <w:rPr>
                    <w:sz w:val="24"/>
                    <w:szCs w:val="24"/>
                  </w:rPr>
                </w:pPr>
                <w:r w:rsidRPr="00EF1A46">
                  <w:rPr>
                    <w:color w:val="auto"/>
                    <w:sz w:val="24"/>
                    <w:szCs w:val="24"/>
                  </w:rPr>
                  <w:t>10:00am</w:t>
                </w:r>
              </w:p>
            </w:tc>
          </w:sdtContent>
        </w:sdt>
        <w:tc>
          <w:tcPr>
            <w:tcW w:w="1134" w:type="dxa"/>
          </w:tcPr>
          <w:p w14:paraId="46B45BAD" w14:textId="77777777" w:rsidR="00D25D7A" w:rsidRPr="00EF1A46" w:rsidRDefault="00D25D7A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End:</w:t>
            </w:r>
          </w:p>
        </w:tc>
        <w:sdt>
          <w:sdtPr>
            <w:rPr>
              <w:color w:val="auto"/>
              <w:sz w:val="24"/>
              <w:szCs w:val="24"/>
            </w:rPr>
            <w:id w:val="575173402"/>
            <w:placeholder>
              <w:docPart w:val="2F07D0F79B5B4D9096D5DF58C1432305"/>
            </w:placeholder>
            <w:text/>
          </w:sdtPr>
          <w:sdtEndPr/>
          <w:sdtContent>
            <w:tc>
              <w:tcPr>
                <w:tcW w:w="6519" w:type="dxa"/>
              </w:tcPr>
              <w:p w14:paraId="102DC3EF" w14:textId="77777777" w:rsidR="00D25D7A" w:rsidRPr="00EF1A46" w:rsidRDefault="004848E4" w:rsidP="00AD53F4">
                <w:pPr>
                  <w:pStyle w:val="TableBody"/>
                  <w:ind w:right="-143"/>
                  <w:rPr>
                    <w:sz w:val="24"/>
                    <w:szCs w:val="24"/>
                  </w:rPr>
                </w:pPr>
                <w:r w:rsidRPr="00EF1A46">
                  <w:rPr>
                    <w:color w:val="auto"/>
                    <w:sz w:val="24"/>
                    <w:szCs w:val="24"/>
                  </w:rPr>
                  <w:t>14:00pm</w:t>
                </w:r>
              </w:p>
            </w:tc>
          </w:sdtContent>
        </w:sdt>
      </w:tr>
    </w:tbl>
    <w:p w14:paraId="27B43BFA" w14:textId="77777777" w:rsidR="00D25D7A" w:rsidRPr="00A02FF0" w:rsidRDefault="00D25D7A" w:rsidP="00AD53F4">
      <w:pPr>
        <w:pStyle w:val="Heading2"/>
        <w:ind w:right="-143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Participants</w:t>
      </w:r>
    </w:p>
    <w:tbl>
      <w:tblPr>
        <w:tblStyle w:val="NationalGrid"/>
        <w:tblW w:w="10773" w:type="dxa"/>
        <w:tblLook w:val="04A0" w:firstRow="1" w:lastRow="0" w:firstColumn="1" w:lastColumn="0" w:noHBand="0" w:noVBand="1"/>
      </w:tblPr>
      <w:tblGrid>
        <w:gridCol w:w="3377"/>
        <w:gridCol w:w="1867"/>
        <w:gridCol w:w="5529"/>
      </w:tblGrid>
      <w:tr w:rsidR="00EF17B3" w:rsidRPr="00EF1A46" w14:paraId="502601D3" w14:textId="77777777" w:rsidTr="00394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77" w:type="dxa"/>
          </w:tcPr>
          <w:p w14:paraId="486DA7FB" w14:textId="77777777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867" w:type="dxa"/>
          </w:tcPr>
          <w:p w14:paraId="31D230EF" w14:textId="1E10F47A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529" w:type="dxa"/>
          </w:tcPr>
          <w:p w14:paraId="67AC181D" w14:textId="0B7FA9C4" w:rsidR="00F470F1" w:rsidRPr="00EF1A46" w:rsidRDefault="00F470F1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C31E31" w:rsidRPr="00EF1A46" w14:paraId="673C9991" w14:textId="77777777" w:rsidTr="00394B33">
        <w:tc>
          <w:tcPr>
            <w:tcW w:w="3377" w:type="dxa"/>
          </w:tcPr>
          <w:p w14:paraId="5D20EE11" w14:textId="77777777" w:rsidR="00C31E31" w:rsidRPr="00EF1A46" w:rsidRDefault="00A94CF2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632211197"/>
                <w:placeholder>
                  <w:docPart w:val="A88AA3673F639A4EA2904E32EAD1D72F"/>
                </w:placeholder>
                <w:text/>
              </w:sdtPr>
              <w:sdtEndPr/>
              <w:sdtContent>
                <w:r w:rsidR="00C31E31" w:rsidRPr="00EF1A46">
                  <w:rPr>
                    <w:color w:val="auto"/>
                    <w:sz w:val="24"/>
                    <w:szCs w:val="24"/>
                  </w:rPr>
                  <w:t>Trisha McAuley</w:t>
                </w:r>
              </w:sdtContent>
            </w:sdt>
          </w:p>
        </w:tc>
        <w:tc>
          <w:tcPr>
            <w:tcW w:w="1867" w:type="dxa"/>
          </w:tcPr>
          <w:p w14:paraId="5359EA07" w14:textId="77777777" w:rsidR="00C31E31" w:rsidRPr="001472D9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TM</w:t>
            </w:r>
          </w:p>
        </w:tc>
        <w:tc>
          <w:tcPr>
            <w:tcW w:w="5529" w:type="dxa"/>
          </w:tcPr>
          <w:p w14:paraId="3B73DEF1" w14:textId="0F04CA58" w:rsidR="00C31E31" w:rsidRPr="00EF1A46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 xml:space="preserve">Independent </w:t>
            </w:r>
            <w:r w:rsidR="004102FE"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Chai</w:t>
            </w:r>
            <w:r w:rsidR="00982DCA">
              <w:rPr>
                <w:color w:val="auto"/>
                <w:sz w:val="24"/>
                <w:szCs w:val="24"/>
              </w:rPr>
              <w:t>r</w:t>
            </w:r>
          </w:p>
        </w:tc>
      </w:tr>
      <w:tr w:rsidR="00C31E31" w:rsidRPr="00EF1A46" w14:paraId="38992185" w14:textId="77777777" w:rsidTr="00394B33">
        <w:tc>
          <w:tcPr>
            <w:tcW w:w="3377" w:type="dxa"/>
          </w:tcPr>
          <w:p w14:paraId="1ADC3D99" w14:textId="1E1EFD03" w:rsidR="00C31E31" w:rsidRPr="00EF1A46" w:rsidRDefault="00E50F2E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Nisar Ahmed</w:t>
            </w:r>
          </w:p>
        </w:tc>
        <w:tc>
          <w:tcPr>
            <w:tcW w:w="1867" w:type="dxa"/>
          </w:tcPr>
          <w:p w14:paraId="0E33DBF8" w14:textId="2008732B" w:rsidR="00C31E31" w:rsidRPr="001472D9" w:rsidRDefault="00C34CC5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</w:t>
            </w:r>
          </w:p>
        </w:tc>
        <w:tc>
          <w:tcPr>
            <w:tcW w:w="5529" w:type="dxa"/>
          </w:tcPr>
          <w:p w14:paraId="768A7436" w14:textId="404C658E" w:rsidR="00C31E31" w:rsidRPr="00EF1A46" w:rsidRDefault="00C31E31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Code Administrator Representative</w:t>
            </w:r>
          </w:p>
        </w:tc>
      </w:tr>
      <w:tr w:rsidR="00C31E31" w:rsidRPr="00EF1A46" w14:paraId="793858B3" w14:textId="77777777" w:rsidTr="00394B33">
        <w:tc>
          <w:tcPr>
            <w:tcW w:w="3377" w:type="dxa"/>
          </w:tcPr>
          <w:p w14:paraId="65A7C65A" w14:textId="118CC0DF" w:rsidR="00C31E31" w:rsidRPr="00EF1A46" w:rsidRDefault="006428BC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Banke </w:t>
            </w:r>
            <w:r w:rsidRPr="006428BC">
              <w:rPr>
                <w:color w:val="auto"/>
                <w:sz w:val="24"/>
                <w:szCs w:val="24"/>
              </w:rPr>
              <w:t>John-Okwesa</w:t>
            </w:r>
          </w:p>
        </w:tc>
        <w:tc>
          <w:tcPr>
            <w:tcW w:w="1867" w:type="dxa"/>
          </w:tcPr>
          <w:p w14:paraId="70715F22" w14:textId="2DDF725C" w:rsidR="00C31E31" w:rsidRPr="001472D9" w:rsidRDefault="006E6D0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BJO</w:t>
            </w:r>
          </w:p>
        </w:tc>
        <w:tc>
          <w:tcPr>
            <w:tcW w:w="5529" w:type="dxa"/>
          </w:tcPr>
          <w:p w14:paraId="485B7F88" w14:textId="4C0AEFF6" w:rsidR="00C31E31" w:rsidRPr="00EF1A46" w:rsidRDefault="004102FE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1D5E9B83">
              <w:rPr>
                <w:color w:val="auto"/>
                <w:sz w:val="24"/>
                <w:szCs w:val="24"/>
              </w:rPr>
              <w:t>Panel</w:t>
            </w:r>
            <w:r w:rsidR="00C31E31" w:rsidRPr="1D5E9B83">
              <w:rPr>
                <w:color w:val="auto"/>
                <w:sz w:val="24"/>
                <w:szCs w:val="24"/>
              </w:rPr>
              <w:t xml:space="preserve"> </w:t>
            </w:r>
            <w:r w:rsidR="00AC39AF" w:rsidRPr="1D5E9B83">
              <w:rPr>
                <w:color w:val="auto"/>
                <w:sz w:val="24"/>
                <w:szCs w:val="24"/>
              </w:rPr>
              <w:t xml:space="preserve">Technical </w:t>
            </w:r>
            <w:r w:rsidR="00E50F2E" w:rsidRPr="1D5E9B83">
              <w:rPr>
                <w:color w:val="auto"/>
                <w:sz w:val="24"/>
                <w:szCs w:val="24"/>
              </w:rPr>
              <w:t>Secretary</w:t>
            </w:r>
            <w:r w:rsidR="004E7B68" w:rsidRPr="1D5E9B83">
              <w:rPr>
                <w:color w:val="auto"/>
                <w:sz w:val="24"/>
                <w:szCs w:val="24"/>
              </w:rPr>
              <w:t xml:space="preserve">, Code Administrator </w:t>
            </w:r>
          </w:p>
        </w:tc>
      </w:tr>
      <w:tr w:rsidR="003665BA" w:rsidRPr="00EF1A46" w14:paraId="573E9105" w14:textId="77777777" w:rsidTr="00394B33">
        <w:tc>
          <w:tcPr>
            <w:tcW w:w="3377" w:type="dxa"/>
          </w:tcPr>
          <w:p w14:paraId="5828EE55" w14:textId="68C516E1" w:rsidR="003665BA" w:rsidRDefault="003665BA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Alan Creighton</w:t>
            </w:r>
          </w:p>
        </w:tc>
        <w:tc>
          <w:tcPr>
            <w:tcW w:w="1867" w:type="dxa"/>
          </w:tcPr>
          <w:p w14:paraId="354C1689" w14:textId="139586AC" w:rsidR="003665BA" w:rsidRPr="00AB3269" w:rsidRDefault="003665BA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AB3269">
              <w:rPr>
                <w:color w:val="auto"/>
                <w:sz w:val="24"/>
                <w:szCs w:val="24"/>
              </w:rPr>
              <w:t>AC</w:t>
            </w:r>
          </w:p>
        </w:tc>
        <w:tc>
          <w:tcPr>
            <w:tcW w:w="5529" w:type="dxa"/>
          </w:tcPr>
          <w:p w14:paraId="43094F93" w14:textId="384368B2" w:rsidR="003665BA" w:rsidRPr="00AB3269" w:rsidRDefault="003665BA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AB3269">
              <w:rPr>
                <w:color w:val="auto"/>
                <w:sz w:val="24"/>
                <w:szCs w:val="24"/>
              </w:rPr>
              <w:t>Panel Member,</w:t>
            </w:r>
            <w:r w:rsidR="00AB3269" w:rsidRPr="00AB3269">
              <w:rPr>
                <w:color w:val="auto"/>
                <w:sz w:val="24"/>
                <w:szCs w:val="24"/>
              </w:rPr>
              <w:t xml:space="preserve"> Network Operator Representative</w:t>
            </w:r>
          </w:p>
        </w:tc>
      </w:tr>
      <w:tr w:rsidR="0085600B" w:rsidRPr="00EF1A46" w14:paraId="06F20B4B" w14:textId="77777777" w:rsidTr="00394B33">
        <w:tc>
          <w:tcPr>
            <w:tcW w:w="3377" w:type="dxa"/>
          </w:tcPr>
          <w:p w14:paraId="1F769A8D" w14:textId="3AE3BB07" w:rsidR="0085600B" w:rsidRPr="00EF1A46" w:rsidRDefault="00A94CF2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93623488"/>
                <w:placeholder>
                  <w:docPart w:val="5A949819619A124FB6000566C119D753"/>
                </w:placeholder>
                <w:text/>
              </w:sdtPr>
              <w:sdtEndPr/>
              <w:sdtContent>
                <w:r w:rsidR="0085600B" w:rsidRPr="00EF1A46">
                  <w:rPr>
                    <w:color w:val="auto"/>
                    <w:sz w:val="24"/>
                    <w:szCs w:val="24"/>
                  </w:rPr>
                  <w:t>Alastair Frew</w:t>
                </w:r>
              </w:sdtContent>
            </w:sdt>
          </w:p>
        </w:tc>
        <w:tc>
          <w:tcPr>
            <w:tcW w:w="1867" w:type="dxa"/>
          </w:tcPr>
          <w:p w14:paraId="2413DD67" w14:textId="77777777" w:rsidR="0085600B" w:rsidRPr="001472D9" w:rsidRDefault="0085600B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AF</w:t>
            </w:r>
          </w:p>
        </w:tc>
        <w:tc>
          <w:tcPr>
            <w:tcW w:w="5529" w:type="dxa"/>
          </w:tcPr>
          <w:p w14:paraId="29218B84" w14:textId="03E337B7" w:rsidR="0085600B" w:rsidRPr="00EF1A46" w:rsidRDefault="004102FE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="0085600B" w:rsidRPr="00EF1A46">
              <w:rPr>
                <w:color w:val="auto"/>
                <w:sz w:val="24"/>
                <w:szCs w:val="24"/>
              </w:rPr>
              <w:t xml:space="preserve"> Member, Generator Representative</w:t>
            </w:r>
          </w:p>
        </w:tc>
      </w:tr>
      <w:tr w:rsidR="00AC1259" w:rsidRPr="00EF1A46" w14:paraId="15DB9DC1" w14:textId="77777777" w:rsidTr="00394B33">
        <w:tc>
          <w:tcPr>
            <w:tcW w:w="3377" w:type="dxa"/>
          </w:tcPr>
          <w:p w14:paraId="528BBA64" w14:textId="26C29C95" w:rsidR="00AC1259" w:rsidRPr="00EF1A46" w:rsidRDefault="00A94CF2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507404349"/>
                <w:placeholder>
                  <w:docPart w:val="E20CF9F1E12B4EC3B120FA14D9FE4A3E"/>
                </w:placeholder>
                <w:text/>
              </w:sdtPr>
              <w:sdtEndPr/>
              <w:sdtContent>
                <w:r w:rsidR="00AC1259" w:rsidRPr="00EF1A46">
                  <w:rPr>
                    <w:color w:val="auto"/>
                    <w:sz w:val="24"/>
                    <w:szCs w:val="24"/>
                  </w:rPr>
                  <w:t>Gurpal Singh</w:t>
                </w:r>
              </w:sdtContent>
            </w:sdt>
          </w:p>
        </w:tc>
        <w:tc>
          <w:tcPr>
            <w:tcW w:w="1867" w:type="dxa"/>
          </w:tcPr>
          <w:p w14:paraId="557A71AF" w14:textId="77777777" w:rsidR="00AC1259" w:rsidRPr="001472D9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GS</w:t>
            </w:r>
          </w:p>
        </w:tc>
        <w:tc>
          <w:tcPr>
            <w:tcW w:w="5529" w:type="dxa"/>
          </w:tcPr>
          <w:p w14:paraId="55681ADE" w14:textId="77777777" w:rsidR="00AC1259" w:rsidRPr="00EF1A46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Authority Representative</w:t>
            </w:r>
          </w:p>
        </w:tc>
      </w:tr>
      <w:tr w:rsidR="006E2D66" w:rsidRPr="00EF1A46" w14:paraId="2FB421BC" w14:textId="77777777" w:rsidTr="00394B33">
        <w:tc>
          <w:tcPr>
            <w:tcW w:w="3377" w:type="dxa"/>
          </w:tcPr>
          <w:p w14:paraId="00B3E0A4" w14:textId="5645B684" w:rsidR="006E2D66" w:rsidRPr="00A133CB" w:rsidRDefault="006E2D66" w:rsidP="00AD53F4">
            <w:pPr>
              <w:pStyle w:val="TableBody"/>
              <w:ind w:right="-143"/>
              <w:rPr>
                <w:color w:val="auto"/>
                <w:sz w:val="24"/>
                <w:szCs w:val="24"/>
                <w:highlight w:val="yellow"/>
              </w:rPr>
            </w:pPr>
            <w:r w:rsidRPr="004836D9">
              <w:rPr>
                <w:color w:val="auto"/>
                <w:sz w:val="24"/>
                <w:szCs w:val="24"/>
              </w:rPr>
              <w:t>Gra</w:t>
            </w:r>
            <w:r w:rsidR="00851EB7" w:rsidRPr="004836D9">
              <w:rPr>
                <w:color w:val="auto"/>
                <w:sz w:val="24"/>
                <w:szCs w:val="24"/>
              </w:rPr>
              <w:t>eme Vincent</w:t>
            </w:r>
          </w:p>
        </w:tc>
        <w:tc>
          <w:tcPr>
            <w:tcW w:w="1867" w:type="dxa"/>
          </w:tcPr>
          <w:p w14:paraId="0FBD95AC" w14:textId="12C13A8D" w:rsidR="006E2D66" w:rsidRPr="001472D9" w:rsidRDefault="00851EB7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4836D9">
              <w:rPr>
                <w:color w:val="auto"/>
                <w:sz w:val="24"/>
                <w:szCs w:val="24"/>
              </w:rPr>
              <w:t>GV</w:t>
            </w:r>
          </w:p>
        </w:tc>
        <w:tc>
          <w:tcPr>
            <w:tcW w:w="5529" w:type="dxa"/>
          </w:tcPr>
          <w:p w14:paraId="7723B3C2" w14:textId="0967B2B4" w:rsidR="006E2D66" w:rsidRPr="00EF1A46" w:rsidRDefault="004836D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4836D9">
              <w:rPr>
                <w:color w:val="auto"/>
                <w:sz w:val="24"/>
                <w:szCs w:val="24"/>
              </w:rPr>
              <w:t>Alternate, Network Operator Representative</w:t>
            </w:r>
          </w:p>
        </w:tc>
      </w:tr>
      <w:tr w:rsidR="007C642F" w:rsidRPr="00EF1A46" w14:paraId="32E0A533" w14:textId="77777777" w:rsidTr="00394B33">
        <w:tc>
          <w:tcPr>
            <w:tcW w:w="3377" w:type="dxa"/>
          </w:tcPr>
          <w:p w14:paraId="7CE01FBC" w14:textId="4B77B753" w:rsidR="007C642F" w:rsidRPr="004836D9" w:rsidRDefault="007C642F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John Harrower</w:t>
            </w:r>
          </w:p>
        </w:tc>
        <w:tc>
          <w:tcPr>
            <w:tcW w:w="1867" w:type="dxa"/>
          </w:tcPr>
          <w:p w14:paraId="3D2E6815" w14:textId="0CAA7C91" w:rsidR="007C642F" w:rsidRPr="004836D9" w:rsidRDefault="00574C7F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JH</w:t>
            </w:r>
          </w:p>
        </w:tc>
        <w:tc>
          <w:tcPr>
            <w:tcW w:w="5529" w:type="dxa"/>
          </w:tcPr>
          <w:p w14:paraId="385BBFFA" w14:textId="3A54BB06" w:rsidR="007C642F" w:rsidRPr="004836D9" w:rsidRDefault="00574C7F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 Generator Representative</w:t>
            </w:r>
          </w:p>
        </w:tc>
      </w:tr>
      <w:tr w:rsidR="00AC1259" w:rsidRPr="00EF1A46" w14:paraId="4D927EF4" w14:textId="77777777" w:rsidTr="00394B33">
        <w:tc>
          <w:tcPr>
            <w:tcW w:w="3377" w:type="dxa"/>
          </w:tcPr>
          <w:p w14:paraId="14F36CD7" w14:textId="365B593B" w:rsidR="00AC1259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Nadir Hafeez</w:t>
            </w:r>
          </w:p>
        </w:tc>
        <w:tc>
          <w:tcPr>
            <w:tcW w:w="1867" w:type="dxa"/>
          </w:tcPr>
          <w:p w14:paraId="59A326D5" w14:textId="2C4E23E7" w:rsidR="00AC1259" w:rsidRPr="001472D9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NH</w:t>
            </w:r>
          </w:p>
        </w:tc>
        <w:tc>
          <w:tcPr>
            <w:tcW w:w="5529" w:type="dxa"/>
          </w:tcPr>
          <w:p w14:paraId="63159218" w14:textId="18BF0E24" w:rsidR="00AC1259" w:rsidRPr="00EF1A46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Authority Representative</w:t>
            </w:r>
          </w:p>
        </w:tc>
      </w:tr>
      <w:tr w:rsidR="00AC1259" w:rsidRPr="00EF1A46" w14:paraId="5423FE5A" w14:textId="77777777" w:rsidTr="00394B33">
        <w:tc>
          <w:tcPr>
            <w:tcW w:w="3377" w:type="dxa"/>
          </w:tcPr>
          <w:p w14:paraId="5C1739B4" w14:textId="32A0F512" w:rsidR="00AC1259" w:rsidRPr="00EF1A46" w:rsidRDefault="00A94CF2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992009486"/>
                <w:placeholder>
                  <w:docPart w:val="626CC570AB4A4EE1826A5BB4C20F1E8D"/>
                </w:placeholder>
                <w:text/>
              </w:sdtPr>
              <w:sdtEndPr/>
              <w:sdtContent>
                <w:r w:rsidR="00235CE5">
                  <w:rPr>
                    <w:color w:val="auto"/>
                    <w:sz w:val="24"/>
                    <w:szCs w:val="24"/>
                  </w:rPr>
                  <w:t>Nic</w:t>
                </w:r>
                <w:r w:rsidR="007D5A92">
                  <w:rPr>
                    <w:color w:val="auto"/>
                    <w:sz w:val="24"/>
                    <w:szCs w:val="24"/>
                  </w:rPr>
                  <w:t>holas Rubin</w:t>
                </w:r>
              </w:sdtContent>
            </w:sdt>
          </w:p>
        </w:tc>
        <w:tc>
          <w:tcPr>
            <w:tcW w:w="1867" w:type="dxa"/>
          </w:tcPr>
          <w:p w14:paraId="020D9CB0" w14:textId="77777777" w:rsidR="00AC1259" w:rsidRPr="001472D9" w:rsidRDefault="00AC1259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JC</w:t>
            </w:r>
          </w:p>
        </w:tc>
        <w:tc>
          <w:tcPr>
            <w:tcW w:w="5529" w:type="dxa"/>
          </w:tcPr>
          <w:p w14:paraId="5F40CDCC" w14:textId="56DDC672" w:rsidR="00AC1259" w:rsidRPr="00EF1A46" w:rsidRDefault="007D5A92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Alternate,</w:t>
            </w:r>
            <w:r w:rsidRPr="00EF1A46">
              <w:rPr>
                <w:color w:val="auto"/>
                <w:sz w:val="24"/>
                <w:szCs w:val="24"/>
              </w:rPr>
              <w:t xml:space="preserve"> </w:t>
            </w:r>
            <w:r w:rsidR="00AC1259" w:rsidRPr="00EF1A46">
              <w:rPr>
                <w:color w:val="auto"/>
                <w:sz w:val="24"/>
                <w:szCs w:val="24"/>
              </w:rPr>
              <w:t xml:space="preserve">BSC </w:t>
            </w:r>
            <w:r w:rsidR="00AC1259">
              <w:rPr>
                <w:color w:val="auto"/>
                <w:sz w:val="24"/>
                <w:szCs w:val="24"/>
              </w:rPr>
              <w:t>Panel</w:t>
            </w:r>
            <w:r w:rsidR="00AC1259" w:rsidRPr="00EF1A46">
              <w:rPr>
                <w:color w:val="auto"/>
                <w:sz w:val="24"/>
                <w:szCs w:val="24"/>
              </w:rPr>
              <w:t xml:space="preserve"> Representative</w:t>
            </w:r>
            <w:r w:rsidR="00235CE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F4034" w:rsidRPr="00EF1A46" w14:paraId="200F5112" w14:textId="77777777" w:rsidTr="00394B33">
        <w:tc>
          <w:tcPr>
            <w:tcW w:w="3377" w:type="dxa"/>
          </w:tcPr>
          <w:p w14:paraId="33BF5BA2" w14:textId="71DA5B1A" w:rsidR="006F4034" w:rsidRDefault="006F4034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Rob Wilson</w:t>
            </w:r>
          </w:p>
        </w:tc>
        <w:tc>
          <w:tcPr>
            <w:tcW w:w="1867" w:type="dxa"/>
          </w:tcPr>
          <w:p w14:paraId="4F2B3456" w14:textId="156637F0" w:rsidR="006F4034" w:rsidRPr="001472D9" w:rsidRDefault="006F4034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proofErr w:type="spellStart"/>
            <w:r w:rsidRPr="001472D9">
              <w:rPr>
                <w:color w:val="auto"/>
                <w:sz w:val="24"/>
                <w:szCs w:val="24"/>
              </w:rPr>
              <w:t>RWi</w:t>
            </w:r>
            <w:proofErr w:type="spellEnd"/>
          </w:p>
        </w:tc>
        <w:tc>
          <w:tcPr>
            <w:tcW w:w="5529" w:type="dxa"/>
          </w:tcPr>
          <w:p w14:paraId="4783A2F4" w14:textId="4D58423B" w:rsidR="006F4034" w:rsidRDefault="006F4034" w:rsidP="00AD53F4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</w:t>
            </w:r>
            <w:r>
              <w:rPr>
                <w:color w:val="auto"/>
                <w:sz w:val="24"/>
                <w:szCs w:val="24"/>
              </w:rPr>
              <w:t xml:space="preserve"> National Grid ESO</w:t>
            </w:r>
          </w:p>
        </w:tc>
      </w:tr>
      <w:tr w:rsidR="00242CD6" w:rsidRPr="00EF1A46" w14:paraId="3712B300" w14:textId="77777777" w:rsidTr="00394B33">
        <w:tc>
          <w:tcPr>
            <w:tcW w:w="3377" w:type="dxa"/>
          </w:tcPr>
          <w:p w14:paraId="02B8DE26" w14:textId="77777777" w:rsidR="00242CD6" w:rsidRPr="00151FFB" w:rsidRDefault="00242CD6" w:rsidP="00AD53F4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 w:rsidRPr="00151FFB"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Roddy Wilson</w:t>
            </w:r>
          </w:p>
        </w:tc>
        <w:tc>
          <w:tcPr>
            <w:tcW w:w="1867" w:type="dxa"/>
          </w:tcPr>
          <w:p w14:paraId="092F1686" w14:textId="77777777" w:rsidR="00242CD6" w:rsidRPr="00151FFB" w:rsidRDefault="00242CD6" w:rsidP="00AD53F4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 w:rsidRPr="00151FFB"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RW</w:t>
            </w:r>
          </w:p>
        </w:tc>
        <w:tc>
          <w:tcPr>
            <w:tcW w:w="5529" w:type="dxa"/>
          </w:tcPr>
          <w:p w14:paraId="6E7FC76E" w14:textId="7179545D" w:rsidR="00242CD6" w:rsidRPr="00151FFB" w:rsidRDefault="00242CD6" w:rsidP="00AD53F4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>
              <w:rPr>
                <w:color w:val="auto"/>
                <w:sz w:val="24"/>
                <w:szCs w:val="24"/>
              </w:rPr>
              <w:t xml:space="preserve">Panel Member, </w:t>
            </w:r>
            <w:r w:rsidRPr="00EF1A46">
              <w:rPr>
                <w:color w:val="auto"/>
                <w:sz w:val="24"/>
                <w:szCs w:val="24"/>
              </w:rPr>
              <w:t>Onshore Transmission Operator Representative</w:t>
            </w:r>
          </w:p>
        </w:tc>
      </w:tr>
      <w:tr w:rsidR="007D5A92" w:rsidRPr="00EF1A46" w14:paraId="0F059F57" w14:textId="77777777" w:rsidTr="00394B33">
        <w:tc>
          <w:tcPr>
            <w:tcW w:w="3377" w:type="dxa"/>
          </w:tcPr>
          <w:p w14:paraId="5EFCD5D0" w14:textId="0BE4DACF" w:rsidR="007D5A92" w:rsidRPr="00151FFB" w:rsidRDefault="007D5A92" w:rsidP="00AD53F4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Sigrid Bolik</w:t>
            </w:r>
          </w:p>
        </w:tc>
        <w:tc>
          <w:tcPr>
            <w:tcW w:w="1867" w:type="dxa"/>
          </w:tcPr>
          <w:p w14:paraId="24A36342" w14:textId="6A5870BD" w:rsidR="007D5A92" w:rsidRPr="00151FFB" w:rsidRDefault="007D5A92" w:rsidP="00AD53F4">
            <w:pPr>
              <w:pStyle w:val="TableColumnHeading"/>
              <w:ind w:right="-143"/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eastAsia="en-NZ"/>
              </w:rPr>
              <w:t>SB</w:t>
            </w:r>
          </w:p>
        </w:tc>
        <w:tc>
          <w:tcPr>
            <w:tcW w:w="5529" w:type="dxa"/>
          </w:tcPr>
          <w:p w14:paraId="2B239486" w14:textId="635E7F5B" w:rsidR="007D5A92" w:rsidRDefault="007D5A92" w:rsidP="00AD53F4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Generator Representative</w:t>
            </w:r>
          </w:p>
        </w:tc>
      </w:tr>
      <w:tr w:rsidR="006F4034" w:rsidRPr="00EF1A46" w14:paraId="3A3FC163" w14:textId="77777777" w:rsidTr="00394B33">
        <w:tc>
          <w:tcPr>
            <w:tcW w:w="3377" w:type="dxa"/>
          </w:tcPr>
          <w:p w14:paraId="3578D84D" w14:textId="52D1FFBF" w:rsidR="006F4034" w:rsidRPr="00A02FF0" w:rsidRDefault="006F4034" w:rsidP="00AD53F4">
            <w:pPr>
              <w:pStyle w:val="Heading2"/>
              <w:ind w:right="-143"/>
              <w:outlineLvl w:val="1"/>
              <w:rPr>
                <w:b/>
                <w:bCs w:val="0"/>
                <w:szCs w:val="28"/>
              </w:rPr>
            </w:pPr>
            <w:r w:rsidRPr="00A02FF0">
              <w:rPr>
                <w:b/>
                <w:bCs w:val="0"/>
                <w:szCs w:val="28"/>
              </w:rPr>
              <w:t>Observers/Presenters</w:t>
            </w:r>
          </w:p>
        </w:tc>
        <w:tc>
          <w:tcPr>
            <w:tcW w:w="1867" w:type="dxa"/>
          </w:tcPr>
          <w:p w14:paraId="780EC1BC" w14:textId="77777777" w:rsidR="006F4034" w:rsidRPr="001472D9" w:rsidRDefault="006F4034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92B393D" w14:textId="77777777" w:rsidR="006F4034" w:rsidRPr="00EF1A46" w:rsidRDefault="006F4034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</w:tr>
      <w:tr w:rsidR="006F4034" w:rsidRPr="00EF1A46" w14:paraId="27FBF88C" w14:textId="77777777" w:rsidTr="00394B33">
        <w:tc>
          <w:tcPr>
            <w:tcW w:w="3377" w:type="dxa"/>
          </w:tcPr>
          <w:p w14:paraId="3AEABFD8" w14:textId="77777777" w:rsidR="006F4034" w:rsidRPr="00EF1A46" w:rsidRDefault="006F4034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867" w:type="dxa"/>
          </w:tcPr>
          <w:p w14:paraId="5ACE82E1" w14:textId="473F05F6" w:rsidR="006F4034" w:rsidRPr="00EF1A46" w:rsidRDefault="006F4034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529" w:type="dxa"/>
          </w:tcPr>
          <w:p w14:paraId="3F7FE188" w14:textId="57D48535" w:rsidR="006F4034" w:rsidRPr="00EF1A46" w:rsidRDefault="006F4034" w:rsidP="00AD53F4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076450" w:rsidRPr="00EF1A46" w14:paraId="167487F8" w14:textId="77777777" w:rsidTr="00394B33">
        <w:tc>
          <w:tcPr>
            <w:tcW w:w="3377" w:type="dxa"/>
          </w:tcPr>
          <w:p w14:paraId="445DAE13" w14:textId="46D83A46" w:rsidR="00076450" w:rsidRDefault="00076450" w:rsidP="00076450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lastRenderedPageBreak/>
              <w:t>Christopher Page</w:t>
            </w:r>
          </w:p>
        </w:tc>
        <w:tc>
          <w:tcPr>
            <w:tcW w:w="1867" w:type="dxa"/>
          </w:tcPr>
          <w:p w14:paraId="58EBD6FB" w14:textId="2A8D4BF6" w:rsidR="00076450" w:rsidRPr="00A53266" w:rsidRDefault="00076450" w:rsidP="00076450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CP</w:t>
            </w:r>
          </w:p>
        </w:tc>
        <w:tc>
          <w:tcPr>
            <w:tcW w:w="5529" w:type="dxa"/>
          </w:tcPr>
          <w:p w14:paraId="6AA35158" w14:textId="65B47118" w:rsidR="00076450" w:rsidRPr="00A53266" w:rsidRDefault="00076450" w:rsidP="00076450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National Grid ESO</w:t>
            </w:r>
            <w:r w:rsidR="00394B33">
              <w:rPr>
                <w:color w:val="auto"/>
                <w:sz w:val="24"/>
                <w:szCs w:val="24"/>
              </w:rPr>
              <w:t xml:space="preserve"> </w:t>
            </w:r>
            <w:r w:rsidR="00394B33">
              <w:rPr>
                <w:sz w:val="24"/>
              </w:rPr>
              <w:t>(Observer)</w:t>
            </w:r>
          </w:p>
        </w:tc>
      </w:tr>
      <w:tr w:rsidR="0061011A" w:rsidRPr="00EF1A46" w14:paraId="376ED3BA" w14:textId="77777777" w:rsidTr="00394B33">
        <w:tc>
          <w:tcPr>
            <w:tcW w:w="3377" w:type="dxa"/>
          </w:tcPr>
          <w:p w14:paraId="1DE6D873" w14:textId="1F08FF02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David Halford</w:t>
            </w:r>
          </w:p>
        </w:tc>
        <w:tc>
          <w:tcPr>
            <w:tcW w:w="1867" w:type="dxa"/>
          </w:tcPr>
          <w:p w14:paraId="3C0A7258" w14:textId="372BA740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DH</w:t>
            </w:r>
          </w:p>
        </w:tc>
        <w:tc>
          <w:tcPr>
            <w:tcW w:w="5529" w:type="dxa"/>
          </w:tcPr>
          <w:p w14:paraId="77D16724" w14:textId="125FC2D1" w:rsidR="0061011A" w:rsidRDefault="0061011A" w:rsidP="0061011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National Grid ESO</w:t>
            </w:r>
            <w:r w:rsidR="00BD235D">
              <w:rPr>
                <w:color w:val="auto"/>
                <w:sz w:val="24"/>
                <w:szCs w:val="24"/>
              </w:rPr>
              <w:t xml:space="preserve"> (</w:t>
            </w:r>
            <w:r w:rsidR="00370273">
              <w:rPr>
                <w:color w:val="auto"/>
                <w:sz w:val="24"/>
                <w:szCs w:val="24"/>
              </w:rPr>
              <w:t xml:space="preserve">Presenting </w:t>
            </w:r>
            <w:r w:rsidR="00BD235D" w:rsidRPr="00370273">
              <w:rPr>
                <w:color w:val="auto"/>
                <w:sz w:val="24"/>
                <w:szCs w:val="24"/>
              </w:rPr>
              <w:t>GC0141 Update</w:t>
            </w:r>
            <w:r w:rsidR="00F76A88">
              <w:rPr>
                <w:color w:val="auto"/>
                <w:sz w:val="24"/>
                <w:szCs w:val="24"/>
              </w:rPr>
              <w:t>s</w:t>
            </w:r>
            <w:r w:rsidR="00BD235D" w:rsidRPr="00370273">
              <w:rPr>
                <w:color w:val="auto"/>
                <w:sz w:val="24"/>
                <w:szCs w:val="24"/>
              </w:rPr>
              <w:t>)</w:t>
            </w:r>
          </w:p>
        </w:tc>
      </w:tr>
      <w:tr w:rsidR="0061011A" w:rsidRPr="00EF1A46" w14:paraId="2D0B49AE" w14:textId="77777777" w:rsidTr="00394B33">
        <w:tc>
          <w:tcPr>
            <w:tcW w:w="3377" w:type="dxa"/>
          </w:tcPr>
          <w:p w14:paraId="1B101C71" w14:textId="430D6480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Iain</w:t>
            </w:r>
            <w:r w:rsidRPr="00A53266"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 xml:space="preserve"> Dallas</w:t>
            </w:r>
          </w:p>
        </w:tc>
        <w:tc>
          <w:tcPr>
            <w:tcW w:w="1867" w:type="dxa"/>
          </w:tcPr>
          <w:p w14:paraId="541FE754" w14:textId="73D55585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 w:rsidRPr="00A53266"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  <w:t>ID</w:t>
            </w:r>
          </w:p>
        </w:tc>
        <w:tc>
          <w:tcPr>
            <w:tcW w:w="5529" w:type="dxa"/>
          </w:tcPr>
          <w:p w14:paraId="66FA57E8" w14:textId="69F1D64A" w:rsidR="0061011A" w:rsidRDefault="0061011A" w:rsidP="0061011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 w:rsidRPr="00A53266">
              <w:rPr>
                <w:color w:val="auto"/>
                <w:sz w:val="24"/>
                <w:szCs w:val="24"/>
              </w:rPr>
              <w:t xml:space="preserve">Generator Representative </w:t>
            </w:r>
            <w:r w:rsidR="00370273">
              <w:rPr>
                <w:sz w:val="24"/>
              </w:rPr>
              <w:t>(Observer)</w:t>
            </w:r>
          </w:p>
        </w:tc>
      </w:tr>
      <w:tr w:rsidR="0061011A" w:rsidRPr="00EF1A46" w14:paraId="5C8390E0" w14:textId="77777777" w:rsidTr="00394B33">
        <w:tc>
          <w:tcPr>
            <w:tcW w:w="3377" w:type="dxa"/>
          </w:tcPr>
          <w:p w14:paraId="55F38D6C" w14:textId="7C3E3507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Ren Walker</w:t>
            </w:r>
          </w:p>
        </w:tc>
        <w:tc>
          <w:tcPr>
            <w:tcW w:w="1867" w:type="dxa"/>
          </w:tcPr>
          <w:p w14:paraId="7B853F5F" w14:textId="79854174" w:rsidR="0061011A" w:rsidRPr="00A53266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RW</w:t>
            </w:r>
          </w:p>
        </w:tc>
        <w:tc>
          <w:tcPr>
            <w:tcW w:w="5529" w:type="dxa"/>
          </w:tcPr>
          <w:p w14:paraId="41DD293B" w14:textId="0EEA3E3A" w:rsidR="0061011A" w:rsidRPr="00A53266" w:rsidRDefault="0061011A" w:rsidP="0061011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National Grid ESO</w:t>
            </w:r>
            <w:r w:rsidR="00394B33">
              <w:rPr>
                <w:color w:val="auto"/>
                <w:sz w:val="24"/>
                <w:szCs w:val="24"/>
              </w:rPr>
              <w:t xml:space="preserve"> </w:t>
            </w:r>
            <w:r w:rsidR="00394B33">
              <w:rPr>
                <w:sz w:val="24"/>
              </w:rPr>
              <w:t>(Observer)</w:t>
            </w:r>
          </w:p>
        </w:tc>
      </w:tr>
      <w:tr w:rsidR="0061011A" w:rsidRPr="00EF1A46" w14:paraId="56DADC1A" w14:textId="77777777" w:rsidTr="00394B33">
        <w:tc>
          <w:tcPr>
            <w:tcW w:w="3377" w:type="dxa"/>
          </w:tcPr>
          <w:p w14:paraId="422498BA" w14:textId="29F86F09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Steve Baker</w:t>
            </w:r>
          </w:p>
        </w:tc>
        <w:tc>
          <w:tcPr>
            <w:tcW w:w="1867" w:type="dxa"/>
          </w:tcPr>
          <w:p w14:paraId="1103FFF3" w14:textId="3AC8788C" w:rsidR="0061011A" w:rsidRDefault="0061011A" w:rsidP="0061011A">
            <w:pPr>
              <w:pStyle w:val="TableBody"/>
              <w:ind w:right="-143"/>
              <w:rPr>
                <w:rFonts w:asciiTheme="majorHAnsi" w:hAnsiTheme="majorHAns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SB</w:t>
            </w:r>
          </w:p>
        </w:tc>
        <w:tc>
          <w:tcPr>
            <w:tcW w:w="5529" w:type="dxa"/>
          </w:tcPr>
          <w:p w14:paraId="617EC1BA" w14:textId="7C9F9D3A" w:rsidR="0061011A" w:rsidRDefault="0061011A" w:rsidP="0061011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National Grid ESO</w:t>
            </w:r>
            <w:r w:rsidR="00BD235D">
              <w:rPr>
                <w:color w:val="auto"/>
                <w:sz w:val="24"/>
                <w:szCs w:val="24"/>
              </w:rPr>
              <w:t xml:space="preserve"> </w:t>
            </w:r>
            <w:r w:rsidR="00BD235D" w:rsidRPr="00370273">
              <w:rPr>
                <w:color w:val="auto"/>
                <w:sz w:val="24"/>
                <w:szCs w:val="24"/>
              </w:rPr>
              <w:t>(</w:t>
            </w:r>
            <w:r w:rsidR="00F76A88">
              <w:rPr>
                <w:color w:val="auto"/>
                <w:sz w:val="24"/>
                <w:szCs w:val="24"/>
              </w:rPr>
              <w:t>Re-p</w:t>
            </w:r>
            <w:r w:rsidR="00370273">
              <w:rPr>
                <w:color w:val="auto"/>
                <w:sz w:val="24"/>
                <w:szCs w:val="24"/>
              </w:rPr>
              <w:t xml:space="preserve">resenting </w:t>
            </w:r>
            <w:r w:rsidR="00BD235D" w:rsidRPr="00370273">
              <w:rPr>
                <w:color w:val="auto"/>
                <w:sz w:val="24"/>
                <w:szCs w:val="24"/>
              </w:rPr>
              <w:t>GC0152</w:t>
            </w:r>
            <w:r w:rsidR="00F76A88">
              <w:rPr>
                <w:color w:val="auto"/>
                <w:sz w:val="24"/>
                <w:szCs w:val="24"/>
              </w:rPr>
              <w:t>)</w:t>
            </w:r>
          </w:p>
        </w:tc>
      </w:tr>
      <w:tr w:rsidR="0061011A" w:rsidRPr="00EF1A46" w14:paraId="03048C66" w14:textId="77777777" w:rsidTr="00394B33">
        <w:tc>
          <w:tcPr>
            <w:tcW w:w="3377" w:type="dxa"/>
          </w:tcPr>
          <w:p w14:paraId="7BB9F916" w14:textId="027C3CD5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Tom Faulkner</w:t>
            </w:r>
          </w:p>
        </w:tc>
        <w:tc>
          <w:tcPr>
            <w:tcW w:w="1867" w:type="dxa"/>
          </w:tcPr>
          <w:p w14:paraId="2895B97B" w14:textId="0BC1ED50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TF</w:t>
            </w:r>
          </w:p>
        </w:tc>
        <w:tc>
          <w:tcPr>
            <w:tcW w:w="5529" w:type="dxa"/>
          </w:tcPr>
          <w:p w14:paraId="12F95A29" w14:textId="1BD1ADE1" w:rsidR="0061011A" w:rsidRDefault="00271117" w:rsidP="0061011A">
            <w:pPr>
              <w:pStyle w:val="TableColumnHeading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Supplier Representative</w:t>
            </w:r>
            <w:r w:rsidR="00BD235D">
              <w:rPr>
                <w:color w:val="auto"/>
                <w:sz w:val="24"/>
                <w:szCs w:val="24"/>
              </w:rPr>
              <w:t xml:space="preserve"> </w:t>
            </w:r>
            <w:r w:rsidR="00BD235D">
              <w:rPr>
                <w:sz w:val="24"/>
              </w:rPr>
              <w:t>(Observer)</w:t>
            </w:r>
          </w:p>
        </w:tc>
      </w:tr>
      <w:tr w:rsidR="0061011A" w:rsidRPr="00EF1A46" w14:paraId="729B35F8" w14:textId="77777777" w:rsidTr="00394B33">
        <w:tc>
          <w:tcPr>
            <w:tcW w:w="3377" w:type="dxa"/>
          </w:tcPr>
          <w:p w14:paraId="00E85D57" w14:textId="21CD13DD" w:rsidR="0061011A" w:rsidRPr="00A02FF0" w:rsidRDefault="0061011A" w:rsidP="0061011A">
            <w:pPr>
              <w:pStyle w:val="Heading2"/>
              <w:ind w:right="-143"/>
              <w:outlineLvl w:val="1"/>
              <w:rPr>
                <w:b/>
                <w:bCs w:val="0"/>
                <w:szCs w:val="28"/>
              </w:rPr>
            </w:pPr>
            <w:r w:rsidRPr="00A02FF0">
              <w:rPr>
                <w:b/>
                <w:bCs w:val="0"/>
                <w:szCs w:val="28"/>
              </w:rPr>
              <w:t>Apologies</w:t>
            </w:r>
          </w:p>
        </w:tc>
        <w:tc>
          <w:tcPr>
            <w:tcW w:w="1867" w:type="dxa"/>
          </w:tcPr>
          <w:p w14:paraId="6D51925E" w14:textId="77777777" w:rsidR="0061011A" w:rsidRPr="00EF1A46" w:rsidRDefault="0061011A" w:rsidP="0061011A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6D691017" w14:textId="77777777" w:rsidR="0061011A" w:rsidRPr="00EF1A46" w:rsidRDefault="0061011A" w:rsidP="0061011A">
            <w:pPr>
              <w:pStyle w:val="TableColumnHeading"/>
              <w:ind w:right="-143"/>
              <w:rPr>
                <w:sz w:val="24"/>
                <w:szCs w:val="24"/>
              </w:rPr>
            </w:pPr>
          </w:p>
        </w:tc>
      </w:tr>
      <w:tr w:rsidR="0061011A" w:rsidRPr="00EF1A46" w14:paraId="4242928C" w14:textId="77777777" w:rsidTr="00394B33">
        <w:tc>
          <w:tcPr>
            <w:tcW w:w="3377" w:type="dxa"/>
          </w:tcPr>
          <w:p w14:paraId="47724F6C" w14:textId="77777777" w:rsidR="0061011A" w:rsidRPr="00EF1A46" w:rsidRDefault="0061011A" w:rsidP="0061011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Attendee</w:t>
            </w:r>
          </w:p>
        </w:tc>
        <w:tc>
          <w:tcPr>
            <w:tcW w:w="1867" w:type="dxa"/>
          </w:tcPr>
          <w:p w14:paraId="075DC478" w14:textId="537FC486" w:rsidR="0061011A" w:rsidRPr="00EF1A46" w:rsidRDefault="0061011A" w:rsidP="0061011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Initials</w:t>
            </w:r>
          </w:p>
        </w:tc>
        <w:tc>
          <w:tcPr>
            <w:tcW w:w="5529" w:type="dxa"/>
          </w:tcPr>
          <w:p w14:paraId="3346E817" w14:textId="67A32E35" w:rsidR="0061011A" w:rsidRPr="00EF1A46" w:rsidRDefault="0061011A" w:rsidP="0061011A">
            <w:pPr>
              <w:pStyle w:val="TableColumnHeading"/>
              <w:ind w:right="-143"/>
              <w:rPr>
                <w:sz w:val="24"/>
                <w:szCs w:val="24"/>
              </w:rPr>
            </w:pPr>
            <w:r w:rsidRPr="00EF1A46">
              <w:rPr>
                <w:sz w:val="24"/>
                <w:szCs w:val="24"/>
              </w:rPr>
              <w:t>Company</w:t>
            </w:r>
          </w:p>
        </w:tc>
      </w:tr>
      <w:tr w:rsidR="0061011A" w:rsidRPr="00134DCF" w14:paraId="5AEF178B" w14:textId="77777777" w:rsidTr="00394B33">
        <w:tc>
          <w:tcPr>
            <w:tcW w:w="3377" w:type="dxa"/>
          </w:tcPr>
          <w:p w14:paraId="2DAA7938" w14:textId="1C0FF0D1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>Christopher Smith</w:t>
            </w:r>
          </w:p>
        </w:tc>
        <w:tc>
          <w:tcPr>
            <w:tcW w:w="1867" w:type="dxa"/>
          </w:tcPr>
          <w:p w14:paraId="7FF922FF" w14:textId="2A964211" w:rsidR="0061011A" w:rsidRPr="001472D9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CS</w:t>
            </w:r>
          </w:p>
        </w:tc>
        <w:tc>
          <w:tcPr>
            <w:tcW w:w="5529" w:type="dxa"/>
          </w:tcPr>
          <w:p w14:paraId="13C07FAF" w14:textId="61714C3B" w:rsidR="0061011A" w:rsidRPr="00EF1A46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 Offshore Transmission Operator Representative</w:t>
            </w:r>
          </w:p>
        </w:tc>
      </w:tr>
      <w:tr w:rsidR="0061011A" w:rsidRPr="00134DCF" w14:paraId="696EAE3D" w14:textId="77777777" w:rsidTr="00394B33">
        <w:tc>
          <w:tcPr>
            <w:tcW w:w="3377" w:type="dxa"/>
          </w:tcPr>
          <w:p w14:paraId="36563776" w14:textId="4AA60358" w:rsidR="0061011A" w:rsidRPr="00EF1A46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Guy Nicholson</w:t>
            </w:r>
          </w:p>
        </w:tc>
        <w:tc>
          <w:tcPr>
            <w:tcW w:w="1867" w:type="dxa"/>
          </w:tcPr>
          <w:p w14:paraId="249A89B4" w14:textId="384D507A" w:rsidR="0061011A" w:rsidRPr="001472D9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GN</w:t>
            </w:r>
          </w:p>
        </w:tc>
        <w:tc>
          <w:tcPr>
            <w:tcW w:w="5529" w:type="dxa"/>
          </w:tcPr>
          <w:p w14:paraId="57A17E14" w14:textId="79B27F11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Generator Representative</w:t>
            </w:r>
          </w:p>
        </w:tc>
      </w:tr>
      <w:tr w:rsidR="0061011A" w:rsidRPr="00134DCF" w14:paraId="79A652A2" w14:textId="77777777" w:rsidTr="00394B33">
        <w:tc>
          <w:tcPr>
            <w:tcW w:w="3377" w:type="dxa"/>
          </w:tcPr>
          <w:p w14:paraId="09EB992B" w14:textId="7CBD1B9E" w:rsidR="0061011A" w:rsidRDefault="00A94CF2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38173577"/>
                <w:placeholder>
                  <w:docPart w:val="2AC600FB22394C1FB2227813ED083B7D"/>
                </w:placeholder>
                <w:text/>
              </w:sdtPr>
              <w:sdtEndPr/>
              <w:sdtContent>
                <w:r w:rsidR="0061011A" w:rsidRPr="00EF1A46">
                  <w:rPr>
                    <w:color w:val="auto"/>
                    <w:sz w:val="24"/>
                    <w:szCs w:val="24"/>
                  </w:rPr>
                  <w:t xml:space="preserve">Jeremy Caplin </w:t>
                </w:r>
              </w:sdtContent>
            </w:sdt>
          </w:p>
        </w:tc>
        <w:tc>
          <w:tcPr>
            <w:tcW w:w="1867" w:type="dxa"/>
          </w:tcPr>
          <w:p w14:paraId="2E5FCDE1" w14:textId="744ADF37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1472D9">
              <w:rPr>
                <w:color w:val="auto"/>
                <w:sz w:val="24"/>
                <w:szCs w:val="24"/>
              </w:rPr>
              <w:t>JC</w:t>
            </w:r>
          </w:p>
        </w:tc>
        <w:tc>
          <w:tcPr>
            <w:tcW w:w="5529" w:type="dxa"/>
          </w:tcPr>
          <w:p w14:paraId="2C6A009D" w14:textId="776232DE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 w:rsidRPr="00EF1A46">
              <w:rPr>
                <w:color w:val="auto"/>
                <w:sz w:val="24"/>
                <w:szCs w:val="24"/>
              </w:rPr>
              <w:t xml:space="preserve">BSC </w:t>
            </w: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Representative</w:t>
            </w:r>
          </w:p>
        </w:tc>
      </w:tr>
      <w:tr w:rsidR="0061011A" w14:paraId="5F817428" w14:textId="77777777" w:rsidTr="00394B33">
        <w:tc>
          <w:tcPr>
            <w:tcW w:w="3377" w:type="dxa"/>
          </w:tcPr>
          <w:p w14:paraId="486C7480" w14:textId="77777777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Robert Longden</w:t>
            </w:r>
          </w:p>
        </w:tc>
        <w:tc>
          <w:tcPr>
            <w:tcW w:w="1867" w:type="dxa"/>
          </w:tcPr>
          <w:p w14:paraId="03BE1D48" w14:textId="77777777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RL</w:t>
            </w:r>
          </w:p>
        </w:tc>
        <w:tc>
          <w:tcPr>
            <w:tcW w:w="5529" w:type="dxa"/>
          </w:tcPr>
          <w:p w14:paraId="2F761146" w14:textId="77777777" w:rsidR="0061011A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Panel</w:t>
            </w:r>
            <w:r w:rsidRPr="00EF1A46">
              <w:rPr>
                <w:color w:val="auto"/>
                <w:sz w:val="24"/>
                <w:szCs w:val="24"/>
              </w:rPr>
              <w:t xml:space="preserve"> Member, Supplier Representative</w:t>
            </w:r>
          </w:p>
        </w:tc>
      </w:tr>
      <w:tr w:rsidR="0061011A" w:rsidRPr="00134DCF" w14:paraId="76350EB3" w14:textId="77777777" w:rsidTr="00394B33">
        <w:tc>
          <w:tcPr>
            <w:tcW w:w="3377" w:type="dxa"/>
          </w:tcPr>
          <w:p w14:paraId="4D0C72C6" w14:textId="77777777" w:rsidR="0061011A" w:rsidRPr="00134DCF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Steve Cox</w:t>
            </w:r>
          </w:p>
        </w:tc>
        <w:tc>
          <w:tcPr>
            <w:tcW w:w="1867" w:type="dxa"/>
          </w:tcPr>
          <w:p w14:paraId="719BE820" w14:textId="77777777" w:rsidR="0061011A" w:rsidRPr="00134DCF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</w:t>
            </w:r>
          </w:p>
        </w:tc>
        <w:tc>
          <w:tcPr>
            <w:tcW w:w="5529" w:type="dxa"/>
          </w:tcPr>
          <w:p w14:paraId="0524F76F" w14:textId="193255B7" w:rsidR="0061011A" w:rsidRPr="00134DCF" w:rsidRDefault="0061011A" w:rsidP="0061011A">
            <w:pPr>
              <w:pStyle w:val="TableBody"/>
              <w:ind w:right="-14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Network Operator Representative</w:t>
            </w:r>
          </w:p>
        </w:tc>
      </w:tr>
    </w:tbl>
    <w:p w14:paraId="1A2F13F3" w14:textId="6DDB85BA" w:rsidR="006E6D09" w:rsidRPr="006E6D09" w:rsidRDefault="00D16ADC" w:rsidP="005E1FD3">
      <w:pPr>
        <w:pStyle w:val="Heading2"/>
        <w:numPr>
          <w:ilvl w:val="0"/>
          <w:numId w:val="16"/>
        </w:numPr>
        <w:tabs>
          <w:tab w:val="left" w:pos="142"/>
        </w:tabs>
        <w:ind w:left="0" w:right="-143" w:hanging="142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Introductions and Apologies</w:t>
      </w:r>
    </w:p>
    <w:p w14:paraId="66499930" w14:textId="1B2100F5" w:rsidR="006E6D09" w:rsidRPr="006E6D09" w:rsidRDefault="006E6D09" w:rsidP="00945831">
      <w:pPr>
        <w:pStyle w:val="BodyText"/>
        <w:numPr>
          <w:ilvl w:val="0"/>
          <w:numId w:val="20"/>
        </w:numPr>
        <w:tabs>
          <w:tab w:val="left" w:pos="709"/>
        </w:tabs>
        <w:ind w:left="709" w:right="-143" w:hanging="709"/>
        <w:jc w:val="both"/>
        <w:rPr>
          <w:rFonts w:ascii="Arial" w:hAnsi="Arial" w:cs="Arial"/>
        </w:rPr>
      </w:pPr>
      <w:r w:rsidRPr="000042A0">
        <w:rPr>
          <w:rFonts w:cstheme="minorHAnsi"/>
          <w:color w:val="auto"/>
          <w:sz w:val="24"/>
          <w:szCs w:val="24"/>
        </w:rPr>
        <w:t>Apologies were received from</w:t>
      </w:r>
      <w:r w:rsidR="003B40C8">
        <w:rPr>
          <w:rFonts w:cstheme="minorHAnsi"/>
          <w:color w:val="auto"/>
          <w:sz w:val="24"/>
          <w:szCs w:val="24"/>
        </w:rPr>
        <w:t xml:space="preserve"> Steve Cox</w:t>
      </w:r>
      <w:r w:rsidR="00076450">
        <w:rPr>
          <w:rFonts w:cstheme="minorHAnsi"/>
          <w:color w:val="auto"/>
          <w:sz w:val="24"/>
          <w:szCs w:val="24"/>
        </w:rPr>
        <w:t>, Guy Nicholson</w:t>
      </w:r>
      <w:r w:rsidR="00235CE5">
        <w:rPr>
          <w:rFonts w:cstheme="minorHAnsi"/>
          <w:color w:val="auto"/>
          <w:sz w:val="24"/>
          <w:szCs w:val="24"/>
        </w:rPr>
        <w:t>, Jeremy Caplin</w:t>
      </w:r>
      <w:r w:rsidR="00076450">
        <w:rPr>
          <w:rFonts w:cstheme="minorHAnsi"/>
          <w:color w:val="auto"/>
          <w:sz w:val="24"/>
          <w:szCs w:val="24"/>
        </w:rPr>
        <w:t xml:space="preserve"> and</w:t>
      </w:r>
      <w:r w:rsidR="00E25E93">
        <w:rPr>
          <w:rFonts w:cstheme="minorHAnsi"/>
          <w:color w:val="auto"/>
          <w:sz w:val="24"/>
          <w:szCs w:val="24"/>
        </w:rPr>
        <w:t xml:space="preserve"> Robert Longden</w:t>
      </w:r>
      <w:r w:rsidR="00572371" w:rsidRPr="00D2708F">
        <w:rPr>
          <w:rFonts w:cstheme="minorHAnsi"/>
          <w:color w:val="auto"/>
          <w:sz w:val="24"/>
          <w:szCs w:val="24"/>
        </w:rPr>
        <w:t xml:space="preserve">. </w:t>
      </w:r>
      <w:r w:rsidR="003A3A14" w:rsidRPr="00D2708F">
        <w:rPr>
          <w:rFonts w:cstheme="minorHAnsi"/>
          <w:color w:val="auto"/>
          <w:sz w:val="24"/>
          <w:szCs w:val="24"/>
        </w:rPr>
        <w:t xml:space="preserve">Christopher </w:t>
      </w:r>
      <w:r w:rsidR="0036158A" w:rsidRPr="00D2708F">
        <w:rPr>
          <w:rFonts w:cstheme="minorHAnsi"/>
          <w:color w:val="auto"/>
          <w:sz w:val="24"/>
          <w:szCs w:val="24"/>
        </w:rPr>
        <w:t>Smith</w:t>
      </w:r>
      <w:r w:rsidR="003A3A14" w:rsidRPr="00D2708F">
        <w:rPr>
          <w:rFonts w:cstheme="minorHAnsi"/>
          <w:color w:val="auto"/>
          <w:sz w:val="24"/>
          <w:szCs w:val="24"/>
        </w:rPr>
        <w:t xml:space="preserve"> </w:t>
      </w:r>
      <w:r w:rsidR="009E11F2" w:rsidRPr="00D2708F">
        <w:rPr>
          <w:rFonts w:cstheme="minorHAnsi"/>
          <w:color w:val="auto"/>
          <w:sz w:val="24"/>
          <w:szCs w:val="24"/>
        </w:rPr>
        <w:t>also</w:t>
      </w:r>
      <w:r w:rsidR="008D4BDF" w:rsidRPr="00D2708F">
        <w:rPr>
          <w:rFonts w:cstheme="minorHAnsi"/>
          <w:color w:val="auto"/>
          <w:sz w:val="24"/>
          <w:szCs w:val="24"/>
        </w:rPr>
        <w:t xml:space="preserve"> sent apologies but</w:t>
      </w:r>
      <w:r w:rsidR="009E11F2" w:rsidRPr="00D2708F">
        <w:rPr>
          <w:rFonts w:cstheme="minorHAnsi"/>
          <w:color w:val="auto"/>
          <w:sz w:val="24"/>
          <w:szCs w:val="24"/>
        </w:rPr>
        <w:t xml:space="preserve"> dialled in</w:t>
      </w:r>
      <w:r w:rsidR="003A4C0F" w:rsidRPr="00D2708F">
        <w:rPr>
          <w:rFonts w:cstheme="minorHAnsi"/>
          <w:color w:val="auto"/>
          <w:sz w:val="24"/>
          <w:szCs w:val="24"/>
        </w:rPr>
        <w:t xml:space="preserve"> briefly</w:t>
      </w:r>
      <w:r w:rsidR="009E11F2" w:rsidRPr="00D2708F">
        <w:rPr>
          <w:rFonts w:cstheme="minorHAnsi"/>
          <w:color w:val="auto"/>
          <w:sz w:val="24"/>
          <w:szCs w:val="24"/>
        </w:rPr>
        <w:t xml:space="preserve"> for the GC0133 voting session</w:t>
      </w:r>
      <w:r w:rsidR="008D4BDF" w:rsidRPr="00D2708F">
        <w:rPr>
          <w:rFonts w:cstheme="minorHAnsi"/>
          <w:color w:val="auto"/>
          <w:sz w:val="24"/>
          <w:szCs w:val="24"/>
        </w:rPr>
        <w:t xml:space="preserve"> to cast his votes.</w:t>
      </w:r>
    </w:p>
    <w:p w14:paraId="0DB95C2F" w14:textId="3F7B4638" w:rsidR="006E6D09" w:rsidRPr="006E6D09" w:rsidRDefault="006E6D09" w:rsidP="00945831">
      <w:pPr>
        <w:pStyle w:val="BodyText"/>
        <w:numPr>
          <w:ilvl w:val="0"/>
          <w:numId w:val="16"/>
        </w:numPr>
        <w:tabs>
          <w:tab w:val="left" w:pos="142"/>
        </w:tabs>
        <w:ind w:left="-142" w:right="-143" w:firstLine="0"/>
        <w:jc w:val="both"/>
        <w:rPr>
          <w:rFonts w:eastAsiaTheme="majorEastAsia" w:cstheme="majorBidi"/>
          <w:b/>
          <w:color w:val="F26522" w:themeColor="accent1"/>
          <w:sz w:val="28"/>
          <w:szCs w:val="28"/>
        </w:rPr>
      </w:pPr>
      <w:r>
        <w:rPr>
          <w:rFonts w:eastAsiaTheme="majorEastAsia" w:cstheme="majorBidi"/>
          <w:b/>
          <w:color w:val="F26522" w:themeColor="accent1"/>
          <w:sz w:val="28"/>
          <w:szCs w:val="28"/>
        </w:rPr>
        <w:t xml:space="preserve">Minutes from previous meeting </w:t>
      </w:r>
    </w:p>
    <w:p w14:paraId="04C26996" w14:textId="2929DC30" w:rsidR="006E6D09" w:rsidRPr="005E1FD3" w:rsidRDefault="00572371" w:rsidP="00945831">
      <w:pPr>
        <w:pStyle w:val="BodyText"/>
        <w:numPr>
          <w:ilvl w:val="0"/>
          <w:numId w:val="20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 w:rsidRPr="009E6996">
        <w:rPr>
          <w:color w:val="auto"/>
          <w:sz w:val="24"/>
          <w:szCs w:val="24"/>
        </w:rPr>
        <w:t xml:space="preserve">The meeting minutes from the </w:t>
      </w:r>
      <w:r w:rsidR="005E1FD3">
        <w:rPr>
          <w:color w:val="auto"/>
          <w:sz w:val="24"/>
          <w:szCs w:val="24"/>
        </w:rPr>
        <w:t>Grid Code Review</w:t>
      </w:r>
      <w:r w:rsidRPr="009E6996">
        <w:rPr>
          <w:color w:val="auto"/>
          <w:sz w:val="24"/>
          <w:szCs w:val="24"/>
        </w:rPr>
        <w:t xml:space="preserve"> Panel</w:t>
      </w:r>
      <w:r>
        <w:rPr>
          <w:color w:val="auto"/>
          <w:sz w:val="24"/>
          <w:szCs w:val="24"/>
        </w:rPr>
        <w:t xml:space="preserve"> held on </w:t>
      </w:r>
      <w:r w:rsidR="00A41610">
        <w:rPr>
          <w:color w:val="auto"/>
          <w:sz w:val="24"/>
          <w:szCs w:val="24"/>
        </w:rPr>
        <w:t>26 August</w:t>
      </w:r>
      <w:r>
        <w:rPr>
          <w:color w:val="auto"/>
          <w:sz w:val="24"/>
          <w:szCs w:val="24"/>
        </w:rPr>
        <w:t xml:space="preserve"> 2021 </w:t>
      </w:r>
      <w:r w:rsidR="00284358">
        <w:rPr>
          <w:color w:val="auto"/>
          <w:sz w:val="24"/>
          <w:szCs w:val="24"/>
        </w:rPr>
        <w:t xml:space="preserve">and minutes from </w:t>
      </w:r>
      <w:r w:rsidR="00394B33">
        <w:rPr>
          <w:color w:val="auto"/>
          <w:sz w:val="24"/>
          <w:szCs w:val="24"/>
        </w:rPr>
        <w:t xml:space="preserve">the </w:t>
      </w:r>
      <w:r w:rsidR="00284358">
        <w:rPr>
          <w:color w:val="auto"/>
          <w:sz w:val="24"/>
          <w:szCs w:val="24"/>
        </w:rPr>
        <w:t xml:space="preserve">Special Panel </w:t>
      </w:r>
      <w:r w:rsidR="00EE5A28">
        <w:rPr>
          <w:color w:val="auto"/>
          <w:sz w:val="24"/>
          <w:szCs w:val="24"/>
        </w:rPr>
        <w:t xml:space="preserve">held on 6 </w:t>
      </w:r>
      <w:r w:rsidR="008557D6">
        <w:rPr>
          <w:color w:val="auto"/>
          <w:sz w:val="24"/>
          <w:szCs w:val="24"/>
        </w:rPr>
        <w:t>September</w:t>
      </w:r>
      <w:r w:rsidR="00EE5A28">
        <w:rPr>
          <w:color w:val="auto"/>
          <w:sz w:val="24"/>
          <w:szCs w:val="24"/>
        </w:rPr>
        <w:t xml:space="preserve"> 2021 </w:t>
      </w:r>
      <w:r w:rsidR="00394B33">
        <w:rPr>
          <w:color w:val="auto"/>
          <w:sz w:val="24"/>
          <w:szCs w:val="24"/>
        </w:rPr>
        <w:t xml:space="preserve">will </w:t>
      </w:r>
      <w:r w:rsidR="00B77F24">
        <w:rPr>
          <w:color w:val="auto"/>
          <w:sz w:val="24"/>
          <w:szCs w:val="24"/>
        </w:rPr>
        <w:t xml:space="preserve">presented for approval </w:t>
      </w:r>
      <w:r w:rsidR="00394B33">
        <w:rPr>
          <w:color w:val="auto"/>
          <w:sz w:val="24"/>
          <w:szCs w:val="24"/>
        </w:rPr>
        <w:t>at the Special Panel on 7 October 2021.</w:t>
      </w:r>
    </w:p>
    <w:p w14:paraId="6DC8ABA7" w14:textId="034B1FEB" w:rsidR="00682A64" w:rsidRPr="00682A64" w:rsidRDefault="00682A64" w:rsidP="00945831">
      <w:pPr>
        <w:pStyle w:val="Heading2"/>
        <w:numPr>
          <w:ilvl w:val="0"/>
          <w:numId w:val="16"/>
        </w:numPr>
        <w:tabs>
          <w:tab w:val="left" w:pos="142"/>
        </w:tabs>
        <w:ind w:left="-142" w:right="-143" w:firstLine="0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Review of actions log</w:t>
      </w:r>
    </w:p>
    <w:p w14:paraId="45FD3EDD" w14:textId="77777777" w:rsidR="00C02085" w:rsidRDefault="005E1FD3" w:rsidP="00945831">
      <w:pPr>
        <w:pStyle w:val="BodyText"/>
        <w:numPr>
          <w:ilvl w:val="0"/>
          <w:numId w:val="20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Grid Code Review</w:t>
      </w:r>
      <w:r w:rsidRPr="00060640">
        <w:rPr>
          <w:color w:val="auto"/>
          <w:sz w:val="24"/>
          <w:szCs w:val="24"/>
        </w:rPr>
        <w:t xml:space="preserve"> Panel review</w:t>
      </w:r>
      <w:r>
        <w:rPr>
          <w:color w:val="auto"/>
          <w:sz w:val="24"/>
          <w:szCs w:val="24"/>
        </w:rPr>
        <w:t>ed</w:t>
      </w:r>
      <w:r w:rsidRPr="00060640">
        <w:rPr>
          <w:color w:val="auto"/>
          <w:sz w:val="24"/>
          <w:szCs w:val="24"/>
        </w:rPr>
        <w:t xml:space="preserve"> the open ac</w:t>
      </w:r>
      <w:r>
        <w:rPr>
          <w:color w:val="auto"/>
          <w:sz w:val="24"/>
          <w:szCs w:val="24"/>
        </w:rPr>
        <w:t xml:space="preserve">tions from the meeting held on </w:t>
      </w:r>
      <w:r w:rsidR="00E25E93">
        <w:rPr>
          <w:color w:val="auto"/>
          <w:sz w:val="24"/>
          <w:szCs w:val="24"/>
        </w:rPr>
        <w:t>26 August</w:t>
      </w:r>
      <w:r>
        <w:rPr>
          <w:color w:val="auto"/>
          <w:sz w:val="24"/>
          <w:szCs w:val="24"/>
        </w:rPr>
        <w:t xml:space="preserve"> 2021,</w:t>
      </w:r>
      <w:r w:rsidRPr="00060640">
        <w:rPr>
          <w:color w:val="auto"/>
          <w:sz w:val="24"/>
          <w:szCs w:val="24"/>
        </w:rPr>
        <w:t xml:space="preserve"> which can be found on the Actions Log</w:t>
      </w:r>
      <w:r w:rsidRPr="009C5FE9">
        <w:rPr>
          <w:color w:val="auto"/>
          <w:sz w:val="24"/>
          <w:szCs w:val="24"/>
        </w:rPr>
        <w:t xml:space="preserve">.  </w:t>
      </w:r>
    </w:p>
    <w:p w14:paraId="45F2A9E7" w14:textId="1C03739E" w:rsidR="009A2366" w:rsidRPr="00C02085" w:rsidRDefault="006F5C76" w:rsidP="00945831">
      <w:pPr>
        <w:pStyle w:val="BodyText"/>
        <w:numPr>
          <w:ilvl w:val="0"/>
          <w:numId w:val="20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 w:rsidRPr="00C02085">
        <w:rPr>
          <w:color w:val="auto"/>
          <w:sz w:val="24"/>
          <w:szCs w:val="24"/>
        </w:rPr>
        <w:t xml:space="preserve">The Chair thanked </w:t>
      </w:r>
      <w:r w:rsidR="00B65B41" w:rsidRPr="00C02085">
        <w:rPr>
          <w:color w:val="auto"/>
          <w:sz w:val="24"/>
          <w:szCs w:val="24"/>
        </w:rPr>
        <w:t xml:space="preserve">AC, AF and </w:t>
      </w:r>
      <w:proofErr w:type="spellStart"/>
      <w:r w:rsidR="00B65B41" w:rsidRPr="00C02085">
        <w:rPr>
          <w:color w:val="auto"/>
          <w:sz w:val="24"/>
          <w:szCs w:val="24"/>
        </w:rPr>
        <w:t>RWi</w:t>
      </w:r>
      <w:proofErr w:type="spellEnd"/>
      <w:r w:rsidR="00B65B41" w:rsidRPr="00C02085">
        <w:rPr>
          <w:color w:val="auto"/>
          <w:sz w:val="24"/>
          <w:szCs w:val="24"/>
        </w:rPr>
        <w:t xml:space="preserve"> for all the work that they had done offline in relation to</w:t>
      </w:r>
      <w:r w:rsidR="009A2366" w:rsidRPr="00C02085">
        <w:rPr>
          <w:color w:val="auto"/>
          <w:sz w:val="24"/>
          <w:szCs w:val="24"/>
        </w:rPr>
        <w:t xml:space="preserve"> </w:t>
      </w:r>
      <w:r w:rsidR="00751BC2" w:rsidRPr="00C02085">
        <w:rPr>
          <w:b/>
          <w:bCs/>
          <w:color w:val="auto"/>
          <w:sz w:val="24"/>
          <w:szCs w:val="24"/>
        </w:rPr>
        <w:t>A</w:t>
      </w:r>
      <w:r w:rsidR="009A2366" w:rsidRPr="00C02085">
        <w:rPr>
          <w:b/>
          <w:bCs/>
          <w:color w:val="auto"/>
          <w:sz w:val="24"/>
          <w:szCs w:val="24"/>
        </w:rPr>
        <w:t>ction</w:t>
      </w:r>
      <w:r w:rsidR="009A2366" w:rsidRPr="00C02085">
        <w:rPr>
          <w:color w:val="auto"/>
          <w:sz w:val="24"/>
          <w:szCs w:val="24"/>
        </w:rPr>
        <w:t xml:space="preserve"> </w:t>
      </w:r>
      <w:r w:rsidR="009A2366" w:rsidRPr="00C02085">
        <w:rPr>
          <w:b/>
          <w:bCs/>
          <w:color w:val="auto"/>
          <w:sz w:val="24"/>
          <w:szCs w:val="24"/>
        </w:rPr>
        <w:t>407</w:t>
      </w:r>
      <w:r w:rsidR="00C02085">
        <w:rPr>
          <w:color w:val="auto"/>
          <w:sz w:val="24"/>
          <w:szCs w:val="24"/>
        </w:rPr>
        <w:t xml:space="preserve">. The </w:t>
      </w:r>
      <w:r w:rsidR="00320F7E" w:rsidRPr="00C02085">
        <w:rPr>
          <w:color w:val="auto"/>
          <w:sz w:val="24"/>
          <w:szCs w:val="24"/>
        </w:rPr>
        <w:t xml:space="preserve">Panel agreed </w:t>
      </w:r>
      <w:r w:rsidR="009A2366" w:rsidRPr="00C02085">
        <w:rPr>
          <w:color w:val="auto"/>
          <w:sz w:val="24"/>
          <w:szCs w:val="24"/>
        </w:rPr>
        <w:t xml:space="preserve">to close </w:t>
      </w:r>
      <w:r w:rsidR="009A2366" w:rsidRPr="00C02085">
        <w:rPr>
          <w:b/>
          <w:bCs/>
          <w:color w:val="auto"/>
          <w:sz w:val="24"/>
          <w:szCs w:val="24"/>
        </w:rPr>
        <w:t>Action 407</w:t>
      </w:r>
      <w:r w:rsidR="00394B33">
        <w:rPr>
          <w:b/>
          <w:bCs/>
          <w:color w:val="auto"/>
          <w:sz w:val="24"/>
          <w:szCs w:val="24"/>
        </w:rPr>
        <w:t xml:space="preserve">. </w:t>
      </w:r>
    </w:p>
    <w:p w14:paraId="24E5AF37" w14:textId="41A51A7D" w:rsidR="006231F3" w:rsidRPr="00A02FF0" w:rsidRDefault="00210C36" w:rsidP="00945831">
      <w:pPr>
        <w:pStyle w:val="Heading2"/>
        <w:tabs>
          <w:tab w:val="left" w:pos="709"/>
        </w:tabs>
        <w:ind w:left="-142" w:right="-143"/>
        <w:jc w:val="both"/>
        <w:rPr>
          <w:b/>
          <w:bCs w:val="0"/>
          <w:szCs w:val="28"/>
        </w:rPr>
      </w:pPr>
      <w:r w:rsidRPr="00A02FF0">
        <w:rPr>
          <w:b/>
          <w:bCs w:val="0"/>
          <w:szCs w:val="28"/>
        </w:rPr>
        <w:t>4</w:t>
      </w:r>
      <w:r w:rsidR="004D55B7" w:rsidRPr="00A02FF0">
        <w:rPr>
          <w:b/>
          <w:bCs w:val="0"/>
          <w:szCs w:val="28"/>
        </w:rPr>
        <w:t>. Chair</w:t>
      </w:r>
      <w:r w:rsidR="00C8722D">
        <w:rPr>
          <w:b/>
          <w:bCs w:val="0"/>
          <w:szCs w:val="28"/>
        </w:rPr>
        <w:t>’s</w:t>
      </w:r>
      <w:r w:rsidR="004D55B7" w:rsidRPr="00A02FF0">
        <w:rPr>
          <w:b/>
          <w:bCs w:val="0"/>
          <w:szCs w:val="28"/>
        </w:rPr>
        <w:t xml:space="preserve"> updat</w:t>
      </w:r>
      <w:r w:rsidR="00B35340" w:rsidRPr="00A02FF0">
        <w:rPr>
          <w:b/>
          <w:bCs w:val="0"/>
          <w:szCs w:val="28"/>
        </w:rPr>
        <w:t>e</w:t>
      </w:r>
    </w:p>
    <w:p w14:paraId="0841CA79" w14:textId="4B7744B9" w:rsidR="006E25B0" w:rsidRDefault="00E41B88" w:rsidP="00945831">
      <w:pPr>
        <w:pStyle w:val="BodyText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4"/>
          <w:szCs w:val="24"/>
        </w:rPr>
        <w:t xml:space="preserve">There </w:t>
      </w:r>
      <w:r w:rsidR="002D1FBD">
        <w:rPr>
          <w:rFonts w:ascii="Arial" w:hAnsi="Arial" w:cs="Arial"/>
          <w:color w:val="auto"/>
          <w:sz w:val="24"/>
          <w:szCs w:val="24"/>
        </w:rPr>
        <w:t>were</w:t>
      </w:r>
      <w:r>
        <w:rPr>
          <w:rFonts w:ascii="Arial" w:hAnsi="Arial" w:cs="Arial"/>
          <w:color w:val="auto"/>
          <w:sz w:val="24"/>
          <w:szCs w:val="24"/>
        </w:rPr>
        <w:t xml:space="preserve"> no </w:t>
      </w:r>
      <w:r w:rsidR="00B74F25">
        <w:rPr>
          <w:rFonts w:ascii="Arial" w:hAnsi="Arial" w:cs="Arial"/>
          <w:color w:val="auto"/>
          <w:sz w:val="24"/>
          <w:szCs w:val="24"/>
        </w:rPr>
        <w:t xml:space="preserve">Chair </w:t>
      </w:r>
      <w:r>
        <w:rPr>
          <w:rFonts w:ascii="Arial" w:hAnsi="Arial" w:cs="Arial"/>
          <w:color w:val="auto"/>
          <w:sz w:val="24"/>
          <w:szCs w:val="24"/>
        </w:rPr>
        <w:t>updates</w:t>
      </w:r>
      <w:r w:rsidR="00394B33">
        <w:rPr>
          <w:rFonts w:ascii="Arial" w:hAnsi="Arial" w:cs="Arial"/>
          <w:color w:val="auto"/>
          <w:sz w:val="24"/>
          <w:szCs w:val="24"/>
        </w:rPr>
        <w:t>.</w:t>
      </w:r>
    </w:p>
    <w:p w14:paraId="43699782" w14:textId="75F6115D" w:rsidR="006E25B0" w:rsidRPr="006E25B0" w:rsidRDefault="006E25B0" w:rsidP="00945831">
      <w:pPr>
        <w:pStyle w:val="Heading2"/>
        <w:tabs>
          <w:tab w:val="left" w:pos="709"/>
        </w:tabs>
        <w:ind w:left="-142" w:right="-143" w:firstLine="66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5</w:t>
      </w:r>
      <w:r w:rsidRPr="00A02FF0">
        <w:rPr>
          <w:b/>
          <w:bCs w:val="0"/>
          <w:szCs w:val="28"/>
        </w:rPr>
        <w:t xml:space="preserve">. </w:t>
      </w:r>
      <w:r>
        <w:rPr>
          <w:b/>
          <w:bCs w:val="0"/>
          <w:szCs w:val="28"/>
        </w:rPr>
        <w:t>Authority Decisions</w:t>
      </w:r>
    </w:p>
    <w:p w14:paraId="5F965D2C" w14:textId="3DDC3912" w:rsidR="00CB7321" w:rsidRDefault="00E41B88" w:rsidP="00945831">
      <w:pPr>
        <w:pStyle w:val="BodyText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There were no updates </w:t>
      </w:r>
      <w:r w:rsidR="002D1FBD">
        <w:rPr>
          <w:rFonts w:ascii="Arial" w:hAnsi="Arial" w:cs="Arial"/>
          <w:color w:val="auto"/>
          <w:sz w:val="24"/>
          <w:szCs w:val="24"/>
        </w:rPr>
        <w:t>from Authority.</w:t>
      </w:r>
    </w:p>
    <w:p w14:paraId="7C599D7E" w14:textId="70C6EBD7" w:rsidR="00500A62" w:rsidRDefault="00500A62" w:rsidP="00945831">
      <w:pPr>
        <w:pStyle w:val="Heading2"/>
        <w:tabs>
          <w:tab w:val="left" w:pos="709"/>
        </w:tabs>
        <w:ind w:left="-142" w:right="-143" w:firstLine="66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lastRenderedPageBreak/>
        <w:t>6</w:t>
      </w:r>
      <w:r w:rsidRPr="00A02FF0">
        <w:rPr>
          <w:b/>
          <w:bCs w:val="0"/>
          <w:szCs w:val="28"/>
        </w:rPr>
        <w:t>. New modifications</w:t>
      </w:r>
    </w:p>
    <w:p w14:paraId="1A527CB6" w14:textId="0CFA2BF9" w:rsidR="00954B90" w:rsidRPr="00F47B35" w:rsidRDefault="00A94CF2" w:rsidP="00945831">
      <w:pPr>
        <w:pStyle w:val="BodyText"/>
        <w:jc w:val="both"/>
        <w:rPr>
          <w:b/>
          <w:bCs/>
          <w:color w:val="F26522" w:themeColor="accent1"/>
          <w:sz w:val="24"/>
          <w:szCs w:val="24"/>
        </w:rPr>
      </w:pPr>
      <w:hyperlink r:id="rId11" w:history="1">
        <w:r w:rsidR="00954B90" w:rsidRPr="00F47B35">
          <w:rPr>
            <w:rStyle w:val="Hyperlink"/>
            <w:b/>
            <w:bCs/>
            <w:sz w:val="24"/>
            <w:szCs w:val="24"/>
          </w:rPr>
          <w:t xml:space="preserve">GC0152: </w:t>
        </w:r>
        <w:r w:rsidR="00954B90" w:rsidRPr="00F47B35">
          <w:rPr>
            <w:rStyle w:val="Hyperlink"/>
            <w:b/>
            <w:bCs/>
            <w:sz w:val="24"/>
            <w:szCs w:val="24"/>
            <w:lang w:eastAsia="en-NZ"/>
          </w:rPr>
          <w:t>Updating the Grid Code governance process to ensure we capture network code on electricity emergency and restoration (NCER) change process for Article 4 Terms and Conditions (T&amp;Cs)</w:t>
        </w:r>
      </w:hyperlink>
    </w:p>
    <w:p w14:paraId="456E4649" w14:textId="0AC07B7D" w:rsidR="00556CD8" w:rsidRDefault="00954B90" w:rsidP="00945831">
      <w:pPr>
        <w:pStyle w:val="ListParagraph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SB delivered a presentation on </w:t>
      </w:r>
      <w:r w:rsidRPr="00B74F25">
        <w:rPr>
          <w:rFonts w:ascii="Arial" w:hAnsi="Arial" w:cs="Arial"/>
          <w:b/>
          <w:bCs/>
          <w:color w:val="auto"/>
          <w:sz w:val="24"/>
          <w:szCs w:val="24"/>
        </w:rPr>
        <w:t>GC0152</w:t>
      </w:r>
      <w:r w:rsidR="00A04BCB">
        <w:rPr>
          <w:rFonts w:ascii="Arial" w:hAnsi="Arial" w:cs="Arial"/>
          <w:color w:val="auto"/>
          <w:sz w:val="24"/>
          <w:szCs w:val="24"/>
        </w:rPr>
        <w:t xml:space="preserve"> which seeks to </w:t>
      </w:r>
      <w:r w:rsidR="00A04BCB" w:rsidRPr="004F34A3">
        <w:rPr>
          <w:rFonts w:ascii="Arial" w:hAnsi="Arial" w:cs="Arial"/>
          <w:color w:val="auto"/>
          <w:sz w:val="24"/>
          <w:szCs w:val="24"/>
        </w:rPr>
        <w:t xml:space="preserve">ensure that retained EU law functions are effectively in the context of the Grid Code following the UK-EU Trade and Co-operation Agreement and the end of the transition period. </w:t>
      </w:r>
    </w:p>
    <w:p w14:paraId="154E2023" w14:textId="77777777" w:rsidR="00394B33" w:rsidRPr="00556CD8" w:rsidRDefault="00394B33" w:rsidP="00945831">
      <w:pPr>
        <w:pStyle w:val="ListParagraph"/>
        <w:ind w:left="709" w:right="-143"/>
        <w:jc w:val="both"/>
        <w:rPr>
          <w:rFonts w:ascii="Arial" w:hAnsi="Arial" w:cs="Arial"/>
          <w:color w:val="auto"/>
          <w:sz w:val="24"/>
          <w:szCs w:val="24"/>
        </w:rPr>
      </w:pPr>
    </w:p>
    <w:p w14:paraId="75AC4F8B" w14:textId="1D8DA091" w:rsidR="00954B90" w:rsidRPr="004F34A3" w:rsidRDefault="00954B90" w:rsidP="00945831">
      <w:pPr>
        <w:pStyle w:val="ListParagraph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 w:rsidRPr="004F34A3">
        <w:rPr>
          <w:rFonts w:ascii="Arial" w:hAnsi="Arial" w:cs="Arial"/>
          <w:color w:val="auto"/>
          <w:sz w:val="24"/>
          <w:szCs w:val="24"/>
        </w:rPr>
        <w:t xml:space="preserve">SB explained that </w:t>
      </w:r>
      <w:r w:rsidR="00D35056">
        <w:rPr>
          <w:rFonts w:ascii="Arial" w:hAnsi="Arial" w:cs="Arial"/>
          <w:color w:val="auto"/>
          <w:sz w:val="24"/>
          <w:szCs w:val="24"/>
        </w:rPr>
        <w:t xml:space="preserve">this </w:t>
      </w:r>
      <w:r w:rsidR="00394B33">
        <w:rPr>
          <w:rFonts w:ascii="Arial" w:hAnsi="Arial" w:cs="Arial"/>
          <w:color w:val="auto"/>
          <w:sz w:val="24"/>
          <w:szCs w:val="24"/>
        </w:rPr>
        <w:t>m</w:t>
      </w:r>
      <w:r w:rsidR="00D35056">
        <w:rPr>
          <w:rFonts w:ascii="Arial" w:hAnsi="Arial" w:cs="Arial"/>
          <w:color w:val="auto"/>
          <w:sz w:val="24"/>
          <w:szCs w:val="24"/>
        </w:rPr>
        <w:t xml:space="preserve">odification 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was </w:t>
      </w:r>
      <w:r w:rsidR="00D35056">
        <w:rPr>
          <w:rFonts w:ascii="Arial" w:hAnsi="Arial" w:cs="Arial"/>
          <w:color w:val="auto"/>
          <w:sz w:val="24"/>
          <w:szCs w:val="24"/>
        </w:rPr>
        <w:t>initially presented to Panel on 26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 August 2021</w:t>
      </w:r>
      <w:r w:rsidR="00D35056">
        <w:rPr>
          <w:rFonts w:ascii="Arial" w:hAnsi="Arial" w:cs="Arial"/>
          <w:color w:val="auto"/>
          <w:sz w:val="24"/>
          <w:szCs w:val="24"/>
        </w:rPr>
        <w:t xml:space="preserve"> 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and </w:t>
      </w:r>
      <w:r w:rsidR="00E061DF">
        <w:rPr>
          <w:rFonts w:ascii="Arial" w:hAnsi="Arial" w:cs="Arial"/>
          <w:color w:val="auto"/>
          <w:sz w:val="24"/>
          <w:szCs w:val="24"/>
        </w:rPr>
        <w:t>wa</w:t>
      </w:r>
      <w:r w:rsidR="00D35056" w:rsidRPr="00D35056">
        <w:rPr>
          <w:rFonts w:ascii="Arial" w:hAnsi="Arial" w:cs="Arial"/>
          <w:color w:val="auto"/>
          <w:sz w:val="24"/>
          <w:szCs w:val="24"/>
        </w:rPr>
        <w:t>s being resubmitted</w:t>
      </w:r>
      <w:r w:rsidR="00111524">
        <w:rPr>
          <w:rFonts w:ascii="Arial" w:hAnsi="Arial" w:cs="Arial"/>
          <w:color w:val="auto"/>
          <w:sz w:val="24"/>
          <w:szCs w:val="24"/>
        </w:rPr>
        <w:t xml:space="preserve"> due to Panel’s request to make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 minor changes to legal text and </w:t>
      </w:r>
      <w:r w:rsidR="00C768D6">
        <w:rPr>
          <w:rFonts w:ascii="Arial" w:hAnsi="Arial" w:cs="Arial"/>
          <w:color w:val="auto"/>
          <w:sz w:val="24"/>
          <w:szCs w:val="24"/>
        </w:rPr>
        <w:t>resolve queries raised by</w:t>
      </w:r>
      <w:r w:rsidR="003971DA">
        <w:rPr>
          <w:rFonts w:ascii="Arial" w:hAnsi="Arial" w:cs="Arial"/>
          <w:color w:val="auto"/>
          <w:sz w:val="24"/>
          <w:szCs w:val="24"/>
        </w:rPr>
        <w:t xml:space="preserve"> SSE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, seeking clarity on </w:t>
      </w:r>
      <w:r w:rsidR="002A4084">
        <w:rPr>
          <w:rFonts w:ascii="Arial" w:hAnsi="Arial" w:cs="Arial"/>
          <w:color w:val="auto"/>
          <w:sz w:val="24"/>
          <w:szCs w:val="24"/>
        </w:rPr>
        <w:t xml:space="preserve">the </w:t>
      </w:r>
      <w:r w:rsidR="00D35056" w:rsidRPr="00D35056">
        <w:rPr>
          <w:rFonts w:ascii="Arial" w:hAnsi="Arial" w:cs="Arial"/>
          <w:color w:val="auto"/>
          <w:sz w:val="24"/>
          <w:szCs w:val="24"/>
        </w:rPr>
        <w:t xml:space="preserve">explicitness of </w:t>
      </w:r>
      <w:hyperlink r:id="rId12" w:history="1">
        <w:r w:rsidR="00D35056" w:rsidRPr="008A49A3">
          <w:rPr>
            <w:rStyle w:val="Hyperlink"/>
            <w:rFonts w:ascii="Arial" w:hAnsi="Arial" w:cs="Arial"/>
            <w:sz w:val="24"/>
            <w:szCs w:val="24"/>
          </w:rPr>
          <w:t>Ofgem’s letter of 13 July 2021</w:t>
        </w:r>
      </w:hyperlink>
      <w:r w:rsidR="00D35056" w:rsidRPr="00D35056">
        <w:rPr>
          <w:rFonts w:ascii="Arial" w:hAnsi="Arial" w:cs="Arial"/>
          <w:color w:val="auto"/>
          <w:sz w:val="24"/>
          <w:szCs w:val="24"/>
        </w:rPr>
        <w:t>.</w:t>
      </w:r>
    </w:p>
    <w:p w14:paraId="478284F5" w14:textId="5E68D4D9" w:rsidR="00954B90" w:rsidRDefault="00986B4B" w:rsidP="00945831">
      <w:pPr>
        <w:pStyle w:val="BodyText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SB advised tha</w:t>
      </w:r>
      <w:r w:rsidR="00021E27">
        <w:rPr>
          <w:rFonts w:ascii="Arial" w:hAnsi="Arial" w:cs="Arial"/>
          <w:color w:val="auto"/>
          <w:sz w:val="24"/>
          <w:szCs w:val="24"/>
        </w:rPr>
        <w:t>t</w:t>
      </w:r>
      <w:r w:rsidR="000C4915">
        <w:rPr>
          <w:rFonts w:ascii="Arial" w:hAnsi="Arial" w:cs="Arial"/>
          <w:color w:val="auto"/>
          <w:sz w:val="24"/>
          <w:szCs w:val="24"/>
        </w:rPr>
        <w:t xml:space="preserve"> Ofgem</w:t>
      </w:r>
      <w:r w:rsidR="00F01858">
        <w:rPr>
          <w:rFonts w:ascii="Arial" w:hAnsi="Arial" w:cs="Arial"/>
          <w:color w:val="auto"/>
          <w:sz w:val="24"/>
          <w:szCs w:val="24"/>
        </w:rPr>
        <w:t xml:space="preserve"> had</w:t>
      </w:r>
      <w:r w:rsidR="000C4915">
        <w:rPr>
          <w:rFonts w:ascii="Arial" w:hAnsi="Arial" w:cs="Arial"/>
          <w:color w:val="auto"/>
          <w:sz w:val="24"/>
          <w:szCs w:val="24"/>
        </w:rPr>
        <w:t xml:space="preserve"> </w:t>
      </w:r>
      <w:r w:rsidR="00021E27">
        <w:rPr>
          <w:rFonts w:ascii="Arial" w:hAnsi="Arial" w:cs="Arial"/>
          <w:color w:val="auto"/>
          <w:sz w:val="24"/>
          <w:szCs w:val="24"/>
        </w:rPr>
        <w:t>clarified that</w:t>
      </w:r>
      <w:r w:rsidR="007D0E77" w:rsidRPr="007D0E77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their letter </w:t>
      </w:r>
      <w:r w:rsidR="007D0E77">
        <w:rPr>
          <w:rFonts w:ascii="Arial" w:hAnsi="Arial" w:cs="Arial"/>
          <w:color w:val="auto"/>
          <w:sz w:val="24"/>
          <w:szCs w:val="24"/>
        </w:rPr>
        <w:t xml:space="preserve">of </w:t>
      </w:r>
      <w:r w:rsidR="0081651D">
        <w:rPr>
          <w:rFonts w:ascii="Arial" w:hAnsi="Arial" w:cs="Arial"/>
          <w:color w:val="auto"/>
          <w:sz w:val="24"/>
          <w:szCs w:val="24"/>
        </w:rPr>
        <w:t xml:space="preserve">13 July 2021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did not specifically approve the T&amp;Cs </w:t>
      </w:r>
      <w:r w:rsidR="00F01858">
        <w:rPr>
          <w:rFonts w:ascii="Arial" w:hAnsi="Arial" w:cs="Arial"/>
          <w:color w:val="auto"/>
          <w:sz w:val="24"/>
          <w:szCs w:val="24"/>
        </w:rPr>
        <w:t xml:space="preserve">for System Defence and System Restoration Service Providers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because </w:t>
      </w:r>
      <w:proofErr w:type="gramStart"/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all </w:t>
      </w:r>
      <w:r w:rsidR="00F01858">
        <w:rPr>
          <w:rFonts w:ascii="Arial" w:hAnsi="Arial" w:cs="Arial"/>
          <w:color w:val="auto"/>
          <w:sz w:val="24"/>
          <w:szCs w:val="24"/>
        </w:rPr>
        <w:t>of</w:t>
      </w:r>
      <w:proofErr w:type="gramEnd"/>
      <w:r w:rsidR="00F01858">
        <w:rPr>
          <w:rFonts w:ascii="Arial" w:hAnsi="Arial" w:cs="Arial"/>
          <w:color w:val="auto"/>
          <w:sz w:val="24"/>
          <w:szCs w:val="24"/>
        </w:rPr>
        <w:t xml:space="preserve"> </w:t>
      </w:r>
      <w:r w:rsidR="007D0E77" w:rsidRPr="007D0E77">
        <w:rPr>
          <w:rFonts w:ascii="Arial" w:hAnsi="Arial" w:cs="Arial"/>
          <w:color w:val="auto"/>
          <w:sz w:val="24"/>
          <w:szCs w:val="24"/>
        </w:rPr>
        <w:t>the provisions</w:t>
      </w:r>
      <w:r w:rsidR="00F01858">
        <w:rPr>
          <w:rFonts w:ascii="Arial" w:hAnsi="Arial" w:cs="Arial"/>
          <w:color w:val="auto"/>
          <w:sz w:val="24"/>
          <w:szCs w:val="24"/>
        </w:rPr>
        <w:t xml:space="preserve">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drawn from existing frameworks </w:t>
      </w:r>
      <w:r w:rsidR="00B77F24">
        <w:rPr>
          <w:rFonts w:ascii="Arial" w:hAnsi="Arial" w:cs="Arial"/>
          <w:color w:val="auto"/>
          <w:sz w:val="24"/>
          <w:szCs w:val="24"/>
        </w:rPr>
        <w:t>we</w:t>
      </w:r>
      <w:r w:rsidR="00E37227">
        <w:rPr>
          <w:rFonts w:ascii="Arial" w:hAnsi="Arial" w:cs="Arial"/>
          <w:color w:val="auto"/>
          <w:sz w:val="24"/>
          <w:szCs w:val="24"/>
        </w:rPr>
        <w:t>re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 </w:t>
      </w:r>
      <w:r w:rsidR="00F01858">
        <w:rPr>
          <w:rFonts w:ascii="Arial" w:hAnsi="Arial" w:cs="Arial"/>
          <w:color w:val="auto"/>
          <w:sz w:val="24"/>
          <w:szCs w:val="24"/>
        </w:rPr>
        <w:t xml:space="preserve">already </w:t>
      </w:r>
      <w:r w:rsidR="007D0E77" w:rsidRPr="007D0E77">
        <w:rPr>
          <w:rFonts w:ascii="Arial" w:hAnsi="Arial" w:cs="Arial"/>
          <w:color w:val="auto"/>
          <w:sz w:val="24"/>
          <w:szCs w:val="24"/>
        </w:rPr>
        <w:t>approved</w:t>
      </w:r>
      <w:r w:rsidR="0081651D">
        <w:rPr>
          <w:rFonts w:ascii="Arial" w:hAnsi="Arial" w:cs="Arial"/>
          <w:color w:val="auto"/>
          <w:sz w:val="24"/>
          <w:szCs w:val="24"/>
        </w:rPr>
        <w:t>. The</w:t>
      </w:r>
      <w:r w:rsidR="00C97E3E">
        <w:rPr>
          <w:rFonts w:ascii="Arial" w:hAnsi="Arial" w:cs="Arial"/>
          <w:color w:val="auto"/>
          <w:sz w:val="24"/>
          <w:szCs w:val="24"/>
        </w:rPr>
        <w:t>refore, they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 agreed that the</w:t>
      </w:r>
      <w:r w:rsidR="00C97E3E">
        <w:rPr>
          <w:rFonts w:ascii="Arial" w:hAnsi="Arial" w:cs="Arial"/>
          <w:color w:val="auto"/>
          <w:sz w:val="24"/>
          <w:szCs w:val="24"/>
        </w:rPr>
        <w:t xml:space="preserve"> </w:t>
      </w:r>
      <w:r w:rsidR="007D0E77" w:rsidRPr="007D0E77">
        <w:rPr>
          <w:rFonts w:ascii="Arial" w:hAnsi="Arial" w:cs="Arial"/>
          <w:color w:val="auto"/>
          <w:sz w:val="24"/>
          <w:szCs w:val="24"/>
        </w:rPr>
        <w:t>mapped</w:t>
      </w:r>
      <w:r w:rsidR="00C97E3E">
        <w:rPr>
          <w:rFonts w:ascii="Arial" w:hAnsi="Arial" w:cs="Arial"/>
          <w:color w:val="auto"/>
          <w:sz w:val="24"/>
          <w:szCs w:val="24"/>
        </w:rPr>
        <w:t xml:space="preserve"> and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approved provisions </w:t>
      </w:r>
      <w:r w:rsidR="00D85C1F">
        <w:rPr>
          <w:rFonts w:ascii="Arial" w:hAnsi="Arial" w:cs="Arial"/>
          <w:color w:val="auto"/>
          <w:sz w:val="24"/>
          <w:szCs w:val="24"/>
        </w:rPr>
        <w:t xml:space="preserve">that </w:t>
      </w:r>
      <w:r w:rsidR="007D0E77" w:rsidRPr="007D0E77">
        <w:rPr>
          <w:rFonts w:ascii="Arial" w:hAnsi="Arial" w:cs="Arial"/>
          <w:color w:val="auto"/>
          <w:sz w:val="24"/>
          <w:szCs w:val="24"/>
        </w:rPr>
        <w:t xml:space="preserve">formed the T&amp;Cs </w:t>
      </w:r>
      <w:r w:rsidR="00FB5389">
        <w:rPr>
          <w:rFonts w:ascii="Arial" w:hAnsi="Arial" w:cs="Arial"/>
          <w:color w:val="auto"/>
          <w:sz w:val="24"/>
          <w:szCs w:val="24"/>
        </w:rPr>
        <w:t xml:space="preserve">were </w:t>
      </w:r>
      <w:r w:rsidR="007D0E77" w:rsidRPr="007D0E77">
        <w:rPr>
          <w:rFonts w:ascii="Arial" w:hAnsi="Arial" w:cs="Arial"/>
          <w:color w:val="auto"/>
          <w:sz w:val="24"/>
          <w:szCs w:val="24"/>
        </w:rPr>
        <w:t>in fulfilment of the NCER Article 4(4)</w:t>
      </w:r>
      <w:r w:rsidR="00F01858">
        <w:rPr>
          <w:rFonts w:ascii="Arial" w:hAnsi="Arial" w:cs="Arial"/>
          <w:color w:val="auto"/>
          <w:sz w:val="24"/>
          <w:szCs w:val="24"/>
        </w:rPr>
        <w:t xml:space="preserve"> and that the T&amp;Cs </w:t>
      </w:r>
      <w:proofErr w:type="gramStart"/>
      <w:r w:rsidR="00F01858">
        <w:rPr>
          <w:rFonts w:ascii="Arial" w:hAnsi="Arial" w:cs="Arial"/>
          <w:color w:val="auto"/>
          <w:sz w:val="24"/>
          <w:szCs w:val="24"/>
        </w:rPr>
        <w:t>were considered to be</w:t>
      </w:r>
      <w:proofErr w:type="gramEnd"/>
      <w:r w:rsidR="00F01858">
        <w:rPr>
          <w:rFonts w:ascii="Arial" w:hAnsi="Arial" w:cs="Arial"/>
          <w:color w:val="auto"/>
          <w:sz w:val="24"/>
          <w:szCs w:val="24"/>
        </w:rPr>
        <w:t xml:space="preserve"> in force</w:t>
      </w:r>
      <w:r w:rsidR="007D0E77" w:rsidRPr="007D0E77">
        <w:rPr>
          <w:rFonts w:ascii="Arial" w:hAnsi="Arial" w:cs="Arial"/>
          <w:color w:val="auto"/>
          <w:sz w:val="24"/>
          <w:szCs w:val="24"/>
        </w:rPr>
        <w:t>.</w:t>
      </w:r>
      <w:r w:rsidR="00F01858">
        <w:rPr>
          <w:rFonts w:ascii="Arial" w:hAnsi="Arial" w:cs="Arial"/>
          <w:color w:val="auto"/>
          <w:sz w:val="24"/>
          <w:szCs w:val="24"/>
        </w:rPr>
        <w:t xml:space="preserve"> Ofgem’s email summarising this </w:t>
      </w:r>
      <w:r w:rsidR="00525B97">
        <w:rPr>
          <w:rFonts w:ascii="Arial" w:hAnsi="Arial" w:cs="Arial"/>
          <w:color w:val="auto"/>
          <w:sz w:val="24"/>
          <w:szCs w:val="24"/>
        </w:rPr>
        <w:t>had been</w:t>
      </w:r>
      <w:r w:rsidR="00F01858">
        <w:rPr>
          <w:rFonts w:ascii="Arial" w:hAnsi="Arial" w:cs="Arial"/>
          <w:color w:val="auto"/>
          <w:sz w:val="24"/>
          <w:szCs w:val="24"/>
        </w:rPr>
        <w:t xml:space="preserve"> circulated to Panel.</w:t>
      </w:r>
      <w:r w:rsidR="007D0E77" w:rsidRPr="007D0E77">
        <w:rPr>
          <w:rFonts w:ascii="Arial" w:hAnsi="Arial" w:cs="Arial"/>
          <w:color w:val="auto"/>
          <w:sz w:val="24"/>
          <w:szCs w:val="24"/>
        </w:rPr>
        <w:t> </w:t>
      </w:r>
    </w:p>
    <w:p w14:paraId="08E71A6A" w14:textId="37328BCD" w:rsidR="00FC110C" w:rsidRDefault="00FC110C" w:rsidP="00945831">
      <w:pPr>
        <w:pStyle w:val="BodyText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AC pointed out </w:t>
      </w:r>
      <w:r w:rsidR="00CF2CFB">
        <w:rPr>
          <w:rFonts w:ascii="Arial" w:hAnsi="Arial" w:cs="Arial"/>
          <w:color w:val="auto"/>
          <w:sz w:val="24"/>
          <w:szCs w:val="24"/>
        </w:rPr>
        <w:t xml:space="preserve">that </w:t>
      </w:r>
      <w:r w:rsidR="00525B97">
        <w:rPr>
          <w:rFonts w:ascii="Arial" w:hAnsi="Arial" w:cs="Arial"/>
          <w:color w:val="auto"/>
          <w:sz w:val="24"/>
          <w:szCs w:val="24"/>
        </w:rPr>
        <w:t xml:space="preserve">references to </w:t>
      </w:r>
      <w:r w:rsidR="00FB5389">
        <w:rPr>
          <w:rFonts w:ascii="Arial" w:hAnsi="Arial" w:cs="Arial"/>
          <w:color w:val="auto"/>
          <w:sz w:val="24"/>
          <w:szCs w:val="24"/>
        </w:rPr>
        <w:t>T</w:t>
      </w:r>
      <w:r w:rsidR="00CF2CFB">
        <w:rPr>
          <w:rFonts w:ascii="Arial" w:hAnsi="Arial" w:cs="Arial"/>
          <w:color w:val="auto"/>
          <w:sz w:val="24"/>
          <w:szCs w:val="24"/>
        </w:rPr>
        <w:t>able 1</w:t>
      </w:r>
      <w:r w:rsidR="00CE3391">
        <w:rPr>
          <w:rFonts w:ascii="Arial" w:hAnsi="Arial" w:cs="Arial"/>
          <w:color w:val="auto"/>
          <w:sz w:val="24"/>
          <w:szCs w:val="24"/>
        </w:rPr>
        <w:t xml:space="preserve"> </w:t>
      </w:r>
      <w:r w:rsidR="00525B97">
        <w:rPr>
          <w:rFonts w:ascii="Arial" w:hAnsi="Arial" w:cs="Arial"/>
          <w:color w:val="auto"/>
          <w:sz w:val="24"/>
          <w:szCs w:val="24"/>
        </w:rPr>
        <w:t>of the regulated section</w:t>
      </w:r>
      <w:r w:rsidR="00A044CE">
        <w:rPr>
          <w:rFonts w:ascii="Arial" w:hAnsi="Arial" w:cs="Arial"/>
          <w:color w:val="auto"/>
          <w:sz w:val="24"/>
          <w:szCs w:val="24"/>
        </w:rPr>
        <w:t>s</w:t>
      </w:r>
      <w:r w:rsidR="00525B97">
        <w:rPr>
          <w:rFonts w:ascii="Arial" w:hAnsi="Arial" w:cs="Arial"/>
          <w:color w:val="auto"/>
          <w:sz w:val="24"/>
          <w:szCs w:val="24"/>
        </w:rPr>
        <w:t xml:space="preserve"> needed to clarify that this </w:t>
      </w:r>
      <w:r w:rsidR="00A044CE">
        <w:rPr>
          <w:rFonts w:ascii="Arial" w:hAnsi="Arial" w:cs="Arial"/>
          <w:color w:val="auto"/>
          <w:sz w:val="24"/>
          <w:szCs w:val="24"/>
        </w:rPr>
        <w:t>mean</w:t>
      </w:r>
      <w:r w:rsidR="00525B97">
        <w:rPr>
          <w:rFonts w:ascii="Arial" w:hAnsi="Arial" w:cs="Arial"/>
          <w:color w:val="auto"/>
          <w:sz w:val="24"/>
          <w:szCs w:val="24"/>
        </w:rPr>
        <w:t xml:space="preserve">s Table 1 in the </w:t>
      </w:r>
      <w:proofErr w:type="gramStart"/>
      <w:r w:rsidR="00525B97">
        <w:rPr>
          <w:rFonts w:ascii="Arial" w:hAnsi="Arial" w:cs="Arial"/>
          <w:color w:val="auto"/>
          <w:sz w:val="24"/>
          <w:szCs w:val="24"/>
        </w:rPr>
        <w:t>GR.B</w:t>
      </w:r>
      <w:proofErr w:type="gramEnd"/>
      <w:r w:rsidR="00525B97">
        <w:rPr>
          <w:rFonts w:ascii="Arial" w:hAnsi="Arial" w:cs="Arial"/>
          <w:color w:val="auto"/>
          <w:sz w:val="24"/>
          <w:szCs w:val="24"/>
        </w:rPr>
        <w:t xml:space="preserve"> annex</w:t>
      </w:r>
      <w:r w:rsidR="00465988">
        <w:rPr>
          <w:rFonts w:ascii="Arial" w:hAnsi="Arial" w:cs="Arial"/>
          <w:color w:val="auto"/>
          <w:sz w:val="24"/>
          <w:szCs w:val="24"/>
        </w:rPr>
        <w:t xml:space="preserve">. SB </w:t>
      </w:r>
      <w:r w:rsidR="00ED79CC">
        <w:rPr>
          <w:rFonts w:ascii="Arial" w:hAnsi="Arial" w:cs="Arial"/>
          <w:color w:val="auto"/>
          <w:sz w:val="24"/>
          <w:szCs w:val="24"/>
        </w:rPr>
        <w:t xml:space="preserve">agreed that </w:t>
      </w:r>
      <w:r w:rsidR="00465988">
        <w:rPr>
          <w:rFonts w:ascii="Arial" w:hAnsi="Arial" w:cs="Arial"/>
          <w:color w:val="auto"/>
          <w:sz w:val="24"/>
          <w:szCs w:val="24"/>
        </w:rPr>
        <w:t xml:space="preserve">this </w:t>
      </w:r>
      <w:r w:rsidR="00ED79CC">
        <w:rPr>
          <w:rFonts w:ascii="Arial" w:hAnsi="Arial" w:cs="Arial"/>
          <w:color w:val="auto"/>
          <w:sz w:val="24"/>
          <w:szCs w:val="24"/>
        </w:rPr>
        <w:t xml:space="preserve">was noted and </w:t>
      </w:r>
      <w:r w:rsidR="00D95F9B">
        <w:rPr>
          <w:rFonts w:ascii="Arial" w:hAnsi="Arial" w:cs="Arial"/>
          <w:color w:val="auto"/>
          <w:sz w:val="24"/>
          <w:szCs w:val="24"/>
        </w:rPr>
        <w:t>will be amended.</w:t>
      </w:r>
      <w:r w:rsidR="00465988">
        <w:rPr>
          <w:rFonts w:ascii="Arial" w:hAnsi="Arial" w:cs="Arial"/>
          <w:color w:val="auto"/>
          <w:sz w:val="24"/>
          <w:szCs w:val="24"/>
        </w:rPr>
        <w:t xml:space="preserve"> </w:t>
      </w:r>
      <w:r w:rsidR="00D6056D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9A59EEB" w14:textId="2A938A9B" w:rsidR="00380584" w:rsidRPr="00506C86" w:rsidRDefault="00954B90" w:rsidP="00945831">
      <w:pPr>
        <w:pStyle w:val="BodyText"/>
        <w:numPr>
          <w:ilvl w:val="0"/>
          <w:numId w:val="20"/>
        </w:numPr>
        <w:ind w:left="709" w:right="-143" w:hanging="709"/>
        <w:jc w:val="both"/>
        <w:rPr>
          <w:rFonts w:ascii="Arial" w:hAnsi="Arial" w:cs="Arial"/>
          <w:color w:val="auto"/>
          <w:sz w:val="24"/>
          <w:szCs w:val="24"/>
        </w:rPr>
      </w:pPr>
      <w:r w:rsidRPr="00506C86">
        <w:rPr>
          <w:rFonts w:ascii="Arial" w:hAnsi="Arial" w:cs="Arial"/>
          <w:color w:val="auto"/>
          <w:sz w:val="24"/>
          <w:szCs w:val="24"/>
        </w:rPr>
        <w:t xml:space="preserve">Panel </w:t>
      </w:r>
      <w:r w:rsidR="00D95F9B" w:rsidRPr="00506C86">
        <w:rPr>
          <w:rFonts w:ascii="Arial" w:hAnsi="Arial" w:cs="Arial"/>
          <w:color w:val="auto"/>
          <w:sz w:val="24"/>
          <w:szCs w:val="24"/>
        </w:rPr>
        <w:t>agreed tha</w:t>
      </w:r>
      <w:r w:rsidR="00920CE4" w:rsidRPr="00506C86">
        <w:rPr>
          <w:rFonts w:ascii="Arial" w:hAnsi="Arial" w:cs="Arial"/>
          <w:color w:val="auto"/>
          <w:sz w:val="24"/>
          <w:szCs w:val="24"/>
        </w:rPr>
        <w:t>t</w:t>
      </w:r>
      <w:r w:rsidR="00D95F9B" w:rsidRPr="00506C86">
        <w:rPr>
          <w:rFonts w:ascii="Arial" w:hAnsi="Arial" w:cs="Arial"/>
          <w:color w:val="auto"/>
          <w:sz w:val="24"/>
          <w:szCs w:val="24"/>
        </w:rPr>
        <w:t xml:space="preserve"> this </w:t>
      </w:r>
      <w:r w:rsidR="00D63ED4">
        <w:rPr>
          <w:rFonts w:ascii="Arial" w:hAnsi="Arial" w:cs="Arial"/>
          <w:color w:val="auto"/>
          <w:sz w:val="24"/>
          <w:szCs w:val="24"/>
        </w:rPr>
        <w:t>m</w:t>
      </w:r>
      <w:r w:rsidR="00D95F9B" w:rsidRPr="00506C86">
        <w:rPr>
          <w:rFonts w:ascii="Arial" w:hAnsi="Arial" w:cs="Arial"/>
          <w:color w:val="auto"/>
          <w:sz w:val="24"/>
          <w:szCs w:val="24"/>
        </w:rPr>
        <w:t xml:space="preserve">odification </w:t>
      </w:r>
      <w:r w:rsidR="003B0E83" w:rsidRPr="00506C86">
        <w:rPr>
          <w:rFonts w:ascii="Arial" w:hAnsi="Arial" w:cs="Arial"/>
          <w:color w:val="auto"/>
          <w:sz w:val="24"/>
          <w:szCs w:val="24"/>
        </w:rPr>
        <w:t xml:space="preserve">meets the </w:t>
      </w:r>
      <w:r w:rsidR="00824277" w:rsidRPr="00506C86">
        <w:rPr>
          <w:rFonts w:ascii="Arial" w:hAnsi="Arial" w:cs="Arial"/>
          <w:color w:val="auto"/>
          <w:sz w:val="24"/>
          <w:szCs w:val="24"/>
        </w:rPr>
        <w:t xml:space="preserve">Self-governance criteria and </w:t>
      </w:r>
      <w:r w:rsidR="00920CE4" w:rsidRPr="00506C86">
        <w:rPr>
          <w:rFonts w:ascii="Arial" w:hAnsi="Arial" w:cs="Arial"/>
          <w:color w:val="auto"/>
          <w:sz w:val="24"/>
          <w:szCs w:val="24"/>
        </w:rPr>
        <w:t xml:space="preserve">can proceed to Code Administrator Consultation </w:t>
      </w:r>
      <w:r w:rsidR="00F47B35" w:rsidRPr="00506C86">
        <w:rPr>
          <w:rFonts w:ascii="Arial" w:hAnsi="Arial" w:cs="Arial"/>
          <w:color w:val="auto"/>
          <w:sz w:val="24"/>
          <w:szCs w:val="24"/>
        </w:rPr>
        <w:t>once the proposed</w:t>
      </w:r>
      <w:r w:rsidR="00824277" w:rsidRPr="00506C86">
        <w:rPr>
          <w:rFonts w:ascii="Arial" w:hAnsi="Arial" w:cs="Arial"/>
          <w:color w:val="auto"/>
          <w:sz w:val="24"/>
          <w:szCs w:val="24"/>
        </w:rPr>
        <w:t xml:space="preserve"> </w:t>
      </w:r>
      <w:r w:rsidR="003B0E83" w:rsidRPr="00506C86">
        <w:rPr>
          <w:rFonts w:ascii="Arial" w:hAnsi="Arial" w:cs="Arial"/>
          <w:color w:val="auto"/>
          <w:sz w:val="24"/>
          <w:szCs w:val="24"/>
        </w:rPr>
        <w:t xml:space="preserve">amendment </w:t>
      </w:r>
      <w:r w:rsidR="00F47B35" w:rsidRPr="00506C86">
        <w:rPr>
          <w:rFonts w:ascii="Arial" w:hAnsi="Arial" w:cs="Arial"/>
          <w:color w:val="auto"/>
          <w:sz w:val="24"/>
          <w:szCs w:val="24"/>
        </w:rPr>
        <w:t xml:space="preserve">is made and </w:t>
      </w:r>
      <w:r w:rsidR="00556CD8" w:rsidRPr="00506C86">
        <w:rPr>
          <w:rFonts w:ascii="Arial" w:hAnsi="Arial" w:cs="Arial"/>
          <w:color w:val="auto"/>
          <w:sz w:val="24"/>
          <w:szCs w:val="24"/>
        </w:rPr>
        <w:t>circulated to Panel</w:t>
      </w:r>
      <w:r w:rsidR="0058080A" w:rsidRPr="00506C86">
        <w:rPr>
          <w:rFonts w:ascii="Arial" w:hAnsi="Arial" w:cs="Arial"/>
          <w:color w:val="auto"/>
          <w:sz w:val="24"/>
          <w:szCs w:val="24"/>
        </w:rPr>
        <w:t xml:space="preserve"> for final approval.</w:t>
      </w:r>
    </w:p>
    <w:p w14:paraId="368915DF" w14:textId="6A7D1157" w:rsidR="00436F77" w:rsidRPr="00A02FF0" w:rsidRDefault="00E84D11" w:rsidP="00945831">
      <w:pPr>
        <w:pStyle w:val="Heading2"/>
        <w:tabs>
          <w:tab w:val="left" w:pos="709"/>
        </w:tabs>
        <w:ind w:right="-143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7</w:t>
      </w:r>
      <w:r w:rsidR="00436F77" w:rsidRPr="00A02FF0">
        <w:rPr>
          <w:b/>
          <w:bCs w:val="0"/>
          <w:szCs w:val="28"/>
        </w:rPr>
        <w:t>. In flight modification updates</w:t>
      </w:r>
    </w:p>
    <w:p w14:paraId="37FAAEAA" w14:textId="1E20DB2C" w:rsidR="005E1FD3" w:rsidRDefault="005E1FD3" w:rsidP="00945831">
      <w:pPr>
        <w:pStyle w:val="BodyText"/>
        <w:numPr>
          <w:ilvl w:val="0"/>
          <w:numId w:val="20"/>
        </w:numPr>
        <w:tabs>
          <w:tab w:val="left" w:pos="851"/>
        </w:tabs>
        <w:ind w:left="709" w:hanging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</w:t>
      </w:r>
      <w:r w:rsidRPr="00815C0E">
        <w:rPr>
          <w:color w:val="auto"/>
          <w:sz w:val="24"/>
          <w:szCs w:val="24"/>
        </w:rPr>
        <w:t xml:space="preserve"> talked the Panel through the progression of the in-flight modifications. The in-flight modifications can be found within the </w:t>
      </w:r>
      <w:r>
        <w:rPr>
          <w:color w:val="auto"/>
          <w:sz w:val="24"/>
          <w:szCs w:val="24"/>
        </w:rPr>
        <w:t>Grid Code</w:t>
      </w:r>
      <w:r w:rsidRPr="00815C0E">
        <w:rPr>
          <w:color w:val="auto"/>
          <w:sz w:val="24"/>
          <w:szCs w:val="24"/>
        </w:rPr>
        <w:t xml:space="preserve"> Panel papers pack on the National Grid ESO website via the following link:</w:t>
      </w:r>
      <w:r>
        <w:rPr>
          <w:color w:val="auto"/>
          <w:sz w:val="24"/>
          <w:szCs w:val="24"/>
        </w:rPr>
        <w:t xml:space="preserve"> </w:t>
      </w:r>
    </w:p>
    <w:p w14:paraId="48E57836" w14:textId="6C575A39" w:rsidR="001E1131" w:rsidRDefault="00A94CF2" w:rsidP="00945831">
      <w:pPr>
        <w:pStyle w:val="BodyText"/>
        <w:tabs>
          <w:tab w:val="left" w:pos="851"/>
        </w:tabs>
        <w:ind w:left="709"/>
        <w:jc w:val="both"/>
        <w:rPr>
          <w:rStyle w:val="Hyperlink"/>
          <w:sz w:val="24"/>
          <w:szCs w:val="24"/>
        </w:rPr>
      </w:pPr>
      <w:hyperlink r:id="rId13" w:history="1">
        <w:r w:rsidR="005D18DC" w:rsidRPr="005D18DC">
          <w:rPr>
            <w:rStyle w:val="Hyperlink"/>
            <w:sz w:val="24"/>
            <w:szCs w:val="24"/>
          </w:rPr>
          <w:t>https://www.nationalgrideso.com/industry-information/codes/grid-code-old/meetings/grid-code-panel-meeting-30092021</w:t>
        </w:r>
      </w:hyperlink>
    </w:p>
    <w:p w14:paraId="6E2D3890" w14:textId="77777777" w:rsidR="00AE1193" w:rsidRPr="00AE1193" w:rsidRDefault="00AE1193" w:rsidP="00945831">
      <w:pPr>
        <w:pStyle w:val="BodyText"/>
        <w:jc w:val="both"/>
        <w:rPr>
          <w:rStyle w:val="Hyperlink"/>
          <w:color w:val="454545" w:themeColor="text1"/>
          <w:u w:val="none"/>
        </w:rPr>
      </w:pPr>
    </w:p>
    <w:p w14:paraId="2A06116B" w14:textId="76606BD4" w:rsidR="00B27128" w:rsidRPr="00F47B35" w:rsidRDefault="00A94CF2" w:rsidP="00945831">
      <w:pPr>
        <w:pStyle w:val="BodyText"/>
        <w:tabs>
          <w:tab w:val="left" w:pos="851"/>
        </w:tabs>
        <w:jc w:val="both"/>
        <w:rPr>
          <w:b/>
          <w:bCs/>
          <w:color w:val="auto"/>
          <w:sz w:val="24"/>
          <w:szCs w:val="24"/>
        </w:rPr>
      </w:pPr>
      <w:hyperlink r:id="rId14" w:history="1">
        <w:r w:rsidR="004763D1" w:rsidRPr="004763D1">
          <w:rPr>
            <w:rStyle w:val="Hyperlink"/>
            <w:b/>
            <w:bCs/>
            <w:sz w:val="24"/>
            <w:szCs w:val="24"/>
          </w:rPr>
          <w:t>GC0151 Grid Code Compliance Fault Ride Through Requirements</w:t>
        </w:r>
      </w:hyperlink>
      <w:r w:rsidR="004763D1">
        <w:rPr>
          <w:rStyle w:val="Hyperlink"/>
          <w:b/>
          <w:bCs/>
          <w:sz w:val="24"/>
          <w:szCs w:val="24"/>
        </w:rPr>
        <w:t xml:space="preserve"> </w:t>
      </w:r>
    </w:p>
    <w:p w14:paraId="3096A4E7" w14:textId="4DD1EF3D" w:rsidR="001F2D6D" w:rsidRPr="007C30B7" w:rsidRDefault="001F2D6D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NA advised that </w:t>
      </w:r>
      <w:r w:rsidRPr="001F2D6D">
        <w:rPr>
          <w:rFonts w:ascii="Arial" w:hAnsi="Arial" w:cs="Arial"/>
          <w:color w:val="auto"/>
          <w:sz w:val="24"/>
          <w:szCs w:val="24"/>
        </w:rPr>
        <w:t xml:space="preserve">Code Administrator Consultation opened 13 September and closed </w:t>
      </w:r>
      <w:r w:rsidR="00124ECB">
        <w:rPr>
          <w:rFonts w:ascii="Arial" w:hAnsi="Arial" w:cs="Arial"/>
          <w:color w:val="auto"/>
          <w:sz w:val="24"/>
          <w:szCs w:val="24"/>
        </w:rPr>
        <w:t xml:space="preserve">at </w:t>
      </w:r>
      <w:r w:rsidRPr="001F2D6D">
        <w:rPr>
          <w:rFonts w:ascii="Arial" w:hAnsi="Arial" w:cs="Arial"/>
          <w:color w:val="auto"/>
          <w:sz w:val="24"/>
          <w:szCs w:val="24"/>
        </w:rPr>
        <w:t>5pm</w:t>
      </w:r>
      <w:r w:rsidR="00124ECB">
        <w:rPr>
          <w:rFonts w:ascii="Arial" w:hAnsi="Arial" w:cs="Arial"/>
          <w:color w:val="auto"/>
          <w:sz w:val="24"/>
          <w:szCs w:val="24"/>
        </w:rPr>
        <w:t>,</w:t>
      </w:r>
      <w:r w:rsidRPr="001F2D6D">
        <w:rPr>
          <w:rFonts w:ascii="Arial" w:hAnsi="Arial" w:cs="Arial"/>
          <w:color w:val="auto"/>
          <w:sz w:val="24"/>
          <w:szCs w:val="24"/>
        </w:rPr>
        <w:t xml:space="preserve"> 27 September 2021</w:t>
      </w:r>
      <w:r>
        <w:rPr>
          <w:rFonts w:ascii="Arial" w:hAnsi="Arial" w:cs="Arial"/>
          <w:color w:val="auto"/>
          <w:sz w:val="24"/>
          <w:szCs w:val="24"/>
        </w:rPr>
        <w:t xml:space="preserve">. A </w:t>
      </w:r>
      <w:r w:rsidRPr="001F2D6D">
        <w:rPr>
          <w:rFonts w:ascii="Arial" w:hAnsi="Arial" w:cs="Arial"/>
          <w:color w:val="auto"/>
          <w:sz w:val="24"/>
          <w:szCs w:val="24"/>
        </w:rPr>
        <w:t>Special Panel meeting</w:t>
      </w:r>
      <w:r w:rsidR="007C30B7">
        <w:rPr>
          <w:rFonts w:ascii="Arial" w:hAnsi="Arial" w:cs="Arial"/>
          <w:color w:val="auto"/>
          <w:sz w:val="24"/>
          <w:szCs w:val="24"/>
        </w:rPr>
        <w:t xml:space="preserve"> is</w:t>
      </w:r>
      <w:r w:rsidRPr="001F2D6D">
        <w:rPr>
          <w:rFonts w:ascii="Arial" w:hAnsi="Arial" w:cs="Arial"/>
          <w:color w:val="auto"/>
          <w:sz w:val="24"/>
          <w:szCs w:val="24"/>
        </w:rPr>
        <w:t xml:space="preserve"> scheduled for 07 October 2021</w:t>
      </w:r>
      <w:r w:rsidR="0045306F">
        <w:rPr>
          <w:rFonts w:ascii="Arial" w:hAnsi="Arial" w:cs="Arial"/>
          <w:color w:val="auto"/>
          <w:sz w:val="24"/>
          <w:szCs w:val="24"/>
        </w:rPr>
        <w:t xml:space="preserve"> </w:t>
      </w:r>
      <w:r w:rsidR="007C30B7">
        <w:rPr>
          <w:rFonts w:ascii="Arial" w:hAnsi="Arial" w:cs="Arial"/>
          <w:color w:val="auto"/>
          <w:sz w:val="24"/>
          <w:szCs w:val="24"/>
        </w:rPr>
        <w:t xml:space="preserve">for </w:t>
      </w:r>
      <w:r w:rsidR="0045306F">
        <w:rPr>
          <w:rFonts w:ascii="Arial" w:hAnsi="Arial" w:cs="Arial"/>
          <w:color w:val="auto"/>
          <w:sz w:val="24"/>
          <w:szCs w:val="24"/>
        </w:rPr>
        <w:t xml:space="preserve">the </w:t>
      </w:r>
      <w:r w:rsidR="007C30B7">
        <w:rPr>
          <w:rFonts w:ascii="Arial" w:hAnsi="Arial" w:cs="Arial"/>
          <w:color w:val="auto"/>
          <w:sz w:val="24"/>
          <w:szCs w:val="24"/>
        </w:rPr>
        <w:t>Panel to</w:t>
      </w:r>
      <w:r w:rsidRPr="001F2D6D">
        <w:rPr>
          <w:rFonts w:ascii="Arial" w:hAnsi="Arial" w:cs="Arial"/>
          <w:color w:val="auto"/>
          <w:sz w:val="24"/>
          <w:szCs w:val="24"/>
        </w:rPr>
        <w:t xml:space="preserve"> review </w:t>
      </w:r>
      <w:r w:rsidR="0045306F">
        <w:rPr>
          <w:rFonts w:ascii="Arial" w:hAnsi="Arial" w:cs="Arial"/>
          <w:color w:val="auto"/>
          <w:sz w:val="24"/>
          <w:szCs w:val="24"/>
        </w:rPr>
        <w:t xml:space="preserve">the </w:t>
      </w:r>
      <w:r w:rsidRPr="001F2D6D">
        <w:rPr>
          <w:rFonts w:ascii="Arial" w:hAnsi="Arial" w:cs="Arial"/>
          <w:color w:val="auto"/>
          <w:sz w:val="24"/>
          <w:szCs w:val="24"/>
        </w:rPr>
        <w:t>D</w:t>
      </w:r>
      <w:r w:rsidR="00D63ED4">
        <w:rPr>
          <w:rFonts w:ascii="Arial" w:hAnsi="Arial" w:cs="Arial"/>
          <w:color w:val="auto"/>
          <w:sz w:val="24"/>
          <w:szCs w:val="24"/>
        </w:rPr>
        <w:t xml:space="preserve">raft </w:t>
      </w:r>
      <w:r w:rsidRPr="001F2D6D">
        <w:rPr>
          <w:rFonts w:ascii="Arial" w:hAnsi="Arial" w:cs="Arial"/>
          <w:color w:val="auto"/>
          <w:sz w:val="24"/>
          <w:szCs w:val="24"/>
        </w:rPr>
        <w:t>F</w:t>
      </w:r>
      <w:r w:rsidR="00D63ED4">
        <w:rPr>
          <w:rFonts w:ascii="Arial" w:hAnsi="Arial" w:cs="Arial"/>
          <w:color w:val="auto"/>
          <w:sz w:val="24"/>
          <w:szCs w:val="24"/>
        </w:rPr>
        <w:t xml:space="preserve">inal </w:t>
      </w:r>
      <w:r w:rsidRPr="001F2D6D">
        <w:rPr>
          <w:rFonts w:ascii="Arial" w:hAnsi="Arial" w:cs="Arial"/>
          <w:color w:val="auto"/>
          <w:sz w:val="24"/>
          <w:szCs w:val="24"/>
        </w:rPr>
        <w:t>M</w:t>
      </w:r>
      <w:r w:rsidR="00D63ED4">
        <w:rPr>
          <w:rFonts w:ascii="Arial" w:hAnsi="Arial" w:cs="Arial"/>
          <w:color w:val="auto"/>
          <w:sz w:val="24"/>
          <w:szCs w:val="24"/>
        </w:rPr>
        <w:t xml:space="preserve">odification </w:t>
      </w:r>
      <w:r w:rsidRPr="001F2D6D">
        <w:rPr>
          <w:rFonts w:ascii="Arial" w:hAnsi="Arial" w:cs="Arial"/>
          <w:color w:val="auto"/>
          <w:sz w:val="24"/>
          <w:szCs w:val="24"/>
        </w:rPr>
        <w:t>R</w:t>
      </w:r>
      <w:r w:rsidR="00D63ED4">
        <w:rPr>
          <w:rFonts w:ascii="Arial" w:hAnsi="Arial" w:cs="Arial"/>
          <w:color w:val="auto"/>
          <w:sz w:val="24"/>
          <w:szCs w:val="24"/>
        </w:rPr>
        <w:t>eport</w:t>
      </w:r>
      <w:r w:rsidRPr="001F2D6D">
        <w:rPr>
          <w:rFonts w:ascii="Arial" w:hAnsi="Arial" w:cs="Arial"/>
          <w:color w:val="auto"/>
          <w:sz w:val="24"/>
          <w:szCs w:val="24"/>
        </w:rPr>
        <w:t xml:space="preserve"> and carry out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their </w:t>
      </w:r>
      <w:r w:rsidRPr="001F2D6D">
        <w:rPr>
          <w:rFonts w:ascii="Arial" w:hAnsi="Arial" w:cs="Arial"/>
          <w:color w:val="auto"/>
          <w:sz w:val="24"/>
          <w:szCs w:val="24"/>
        </w:rPr>
        <w:t>recommendation vote.</w:t>
      </w:r>
    </w:p>
    <w:p w14:paraId="35A0F215" w14:textId="7CC111EA" w:rsidR="004F5A3E" w:rsidRPr="00EF28B1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15" w:history="1">
        <w:r w:rsidR="00EF28B1" w:rsidRPr="00EF28B1">
          <w:rPr>
            <w:rStyle w:val="Hyperlink"/>
            <w:rFonts w:ascii="Arial" w:hAnsi="Arial" w:cs="Arial"/>
            <w:b/>
            <w:bCs/>
          </w:rPr>
          <w:t>GC0139 Enhanced Planning-Data Exchange to Facilitate Whole System Planning</w:t>
        </w:r>
      </w:hyperlink>
    </w:p>
    <w:p w14:paraId="3093FE3D" w14:textId="1B7C8347" w:rsidR="00D85C1F" w:rsidRPr="006762A2" w:rsidRDefault="005B0985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24"/>
          <w:szCs w:val="24"/>
        </w:rPr>
        <w:t>The Panel was asked for ap</w:t>
      </w:r>
      <w:r w:rsidRPr="005B0985">
        <w:rPr>
          <w:rFonts w:ascii="Arial" w:hAnsi="Arial" w:cs="Arial"/>
          <w:color w:val="auto"/>
          <w:sz w:val="24"/>
          <w:szCs w:val="24"/>
        </w:rPr>
        <w:t xml:space="preserve">proval </w:t>
      </w:r>
      <w:r w:rsidR="008010CF">
        <w:rPr>
          <w:rFonts w:ascii="Arial" w:hAnsi="Arial" w:cs="Arial"/>
          <w:color w:val="auto"/>
          <w:sz w:val="24"/>
          <w:szCs w:val="24"/>
        </w:rPr>
        <w:t xml:space="preserve">of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an </w:t>
      </w:r>
      <w:r w:rsidR="008010CF">
        <w:rPr>
          <w:rFonts w:ascii="Arial" w:hAnsi="Arial" w:cs="Arial"/>
          <w:color w:val="auto"/>
          <w:sz w:val="24"/>
          <w:szCs w:val="24"/>
        </w:rPr>
        <w:t xml:space="preserve">extended timeline of 5 – 6 months for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GC0139, </w:t>
      </w:r>
      <w:r w:rsidR="00414DA1">
        <w:rPr>
          <w:rFonts w:ascii="Arial" w:hAnsi="Arial" w:cs="Arial"/>
          <w:color w:val="auto"/>
          <w:sz w:val="24"/>
          <w:szCs w:val="24"/>
        </w:rPr>
        <w:t>whilst remaining at its current position on the Prioritisation Stack</w:t>
      </w:r>
      <w:r w:rsidR="008010CF" w:rsidRPr="00414DA1">
        <w:rPr>
          <w:rFonts w:ascii="Arial" w:hAnsi="Arial" w:cs="Arial"/>
          <w:color w:val="auto"/>
          <w:sz w:val="24"/>
          <w:szCs w:val="24"/>
        </w:rPr>
        <w:t>.</w:t>
      </w:r>
      <w:r w:rsidRPr="00414DA1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8010CF" w:rsidRPr="00414DA1">
        <w:rPr>
          <w:rFonts w:ascii="Arial" w:hAnsi="Arial" w:cs="Arial"/>
          <w:color w:val="auto"/>
          <w:sz w:val="24"/>
          <w:szCs w:val="24"/>
        </w:rPr>
        <w:t xml:space="preserve">This is due </w:t>
      </w:r>
      <w:r w:rsidRPr="00414DA1">
        <w:rPr>
          <w:rFonts w:ascii="Arial" w:eastAsia="Calibri" w:hAnsi="Arial" w:cs="Arial"/>
          <w:color w:val="auto"/>
          <w:sz w:val="24"/>
          <w:szCs w:val="24"/>
        </w:rPr>
        <w:t>to</w:t>
      </w:r>
      <w:r w:rsidR="00BF529A" w:rsidRPr="00414DA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77F24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B77F24">
        <w:rPr>
          <w:rFonts w:ascii="Arial" w:hAnsi="Arial" w:cs="Arial"/>
          <w:color w:val="auto"/>
          <w:sz w:val="24"/>
          <w:szCs w:val="24"/>
        </w:rPr>
        <w:t xml:space="preserve">) the interaction between the revised GCode legal text that needs to be developed and Common Information Model (CIM) details and ii) the requirement to establish a governance </w:t>
      </w:r>
      <w:r w:rsidR="00F10481">
        <w:rPr>
          <w:rFonts w:ascii="Arial" w:hAnsi="Arial" w:cs="Arial"/>
          <w:color w:val="auto"/>
          <w:sz w:val="24"/>
          <w:szCs w:val="24"/>
        </w:rPr>
        <w:t>group</w:t>
      </w:r>
      <w:r w:rsidR="00B77F24">
        <w:rPr>
          <w:rFonts w:ascii="Arial" w:hAnsi="Arial" w:cs="Arial"/>
          <w:color w:val="auto"/>
          <w:sz w:val="24"/>
          <w:szCs w:val="24"/>
        </w:rPr>
        <w:t xml:space="preserve"> for the </w:t>
      </w:r>
      <w:proofErr w:type="gramStart"/>
      <w:r w:rsidR="00B77F24">
        <w:rPr>
          <w:rFonts w:ascii="Arial" w:hAnsi="Arial" w:cs="Arial"/>
          <w:color w:val="auto"/>
          <w:sz w:val="24"/>
          <w:szCs w:val="24"/>
        </w:rPr>
        <w:t>CIM.</w:t>
      </w:r>
      <w:r w:rsidR="006762A2">
        <w:rPr>
          <w:rFonts w:ascii="Arial" w:eastAsia="Calibri" w:hAnsi="Arial" w:cs="Arial"/>
          <w:color w:val="auto"/>
          <w:sz w:val="24"/>
          <w:szCs w:val="24"/>
        </w:rPr>
        <w:t>.</w:t>
      </w:r>
      <w:proofErr w:type="gramEnd"/>
      <w:r w:rsidR="00BD235D"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14:paraId="09CA733E" w14:textId="12C4F88A" w:rsidR="00D63ED4" w:rsidRPr="006762A2" w:rsidRDefault="00896791" w:rsidP="00945831">
      <w:pPr>
        <w:pStyle w:val="BodyText"/>
        <w:numPr>
          <w:ilvl w:val="0"/>
          <w:numId w:val="20"/>
        </w:numPr>
        <w:jc w:val="both"/>
        <w:rPr>
          <w:color w:val="auto"/>
          <w:sz w:val="40"/>
          <w:szCs w:val="40"/>
        </w:rPr>
      </w:pPr>
      <w:r w:rsidRPr="006762A2">
        <w:rPr>
          <w:color w:val="auto"/>
          <w:sz w:val="24"/>
          <w:szCs w:val="24"/>
        </w:rPr>
        <w:lastRenderedPageBreak/>
        <w:t xml:space="preserve">AC </w:t>
      </w:r>
      <w:r w:rsidR="00200B68" w:rsidRPr="006762A2">
        <w:rPr>
          <w:color w:val="auto"/>
          <w:sz w:val="24"/>
          <w:szCs w:val="24"/>
        </w:rPr>
        <w:t>advised that there is a Workgroup meeting scheduled for 6 October 2021</w:t>
      </w:r>
      <w:r w:rsidR="00645597" w:rsidRPr="006762A2">
        <w:rPr>
          <w:color w:val="auto"/>
          <w:sz w:val="24"/>
          <w:szCs w:val="24"/>
        </w:rPr>
        <w:t xml:space="preserve"> wh</w:t>
      </w:r>
      <w:r w:rsidR="006C6BD6" w:rsidRPr="006762A2">
        <w:rPr>
          <w:color w:val="auto"/>
          <w:sz w:val="24"/>
          <w:szCs w:val="24"/>
        </w:rPr>
        <w:t xml:space="preserve">ere </w:t>
      </w:r>
      <w:r w:rsidR="00645597" w:rsidRPr="006762A2">
        <w:rPr>
          <w:color w:val="auto"/>
          <w:sz w:val="24"/>
          <w:szCs w:val="24"/>
        </w:rPr>
        <w:t>governance issues</w:t>
      </w:r>
      <w:r w:rsidR="006C6BD6" w:rsidRPr="006762A2">
        <w:rPr>
          <w:color w:val="auto"/>
          <w:sz w:val="24"/>
          <w:szCs w:val="24"/>
        </w:rPr>
        <w:t xml:space="preserve"> will be </w:t>
      </w:r>
      <w:r w:rsidR="00F10481">
        <w:rPr>
          <w:color w:val="auto"/>
          <w:sz w:val="24"/>
          <w:szCs w:val="24"/>
        </w:rPr>
        <w:t>discussed</w:t>
      </w:r>
      <w:r w:rsidR="006C6BD6" w:rsidRPr="006762A2">
        <w:rPr>
          <w:color w:val="auto"/>
          <w:sz w:val="24"/>
          <w:szCs w:val="24"/>
        </w:rPr>
        <w:t>.</w:t>
      </w:r>
      <w:r w:rsidR="00DD2556" w:rsidRPr="006762A2">
        <w:rPr>
          <w:color w:val="auto"/>
          <w:sz w:val="24"/>
          <w:szCs w:val="24"/>
        </w:rPr>
        <w:t xml:space="preserve"> AC will feedback updates from that Workgroup meeting to </w:t>
      </w:r>
      <w:r w:rsidR="0045306F" w:rsidRPr="006762A2">
        <w:rPr>
          <w:color w:val="auto"/>
          <w:sz w:val="24"/>
          <w:szCs w:val="24"/>
        </w:rPr>
        <w:t xml:space="preserve">the </w:t>
      </w:r>
      <w:r w:rsidR="00DD2556" w:rsidRPr="006762A2">
        <w:rPr>
          <w:color w:val="auto"/>
          <w:sz w:val="24"/>
          <w:szCs w:val="24"/>
        </w:rPr>
        <w:t>Panel</w:t>
      </w:r>
      <w:r w:rsidR="00AB0B8F" w:rsidRPr="006762A2">
        <w:rPr>
          <w:color w:val="auto"/>
          <w:sz w:val="24"/>
          <w:szCs w:val="24"/>
        </w:rPr>
        <w:t>.</w:t>
      </w:r>
    </w:p>
    <w:p w14:paraId="5EB87F04" w14:textId="166C28ED" w:rsidR="00F226B2" w:rsidRPr="0096014A" w:rsidRDefault="005F1ED5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Panel </w:t>
      </w:r>
      <w:r w:rsidR="00AE14D9">
        <w:rPr>
          <w:rFonts w:ascii="Arial" w:hAnsi="Arial" w:cs="Arial"/>
          <w:color w:val="auto"/>
          <w:sz w:val="24"/>
          <w:szCs w:val="24"/>
        </w:rPr>
        <w:t xml:space="preserve">approved the extended timeline of 5-6 months for </w:t>
      </w:r>
      <w:r w:rsidR="00BC46A4" w:rsidRPr="00F226B2">
        <w:rPr>
          <w:rFonts w:ascii="Arial" w:hAnsi="Arial" w:cs="Arial"/>
          <w:b/>
          <w:bCs/>
          <w:color w:val="auto"/>
          <w:sz w:val="24"/>
          <w:szCs w:val="24"/>
        </w:rPr>
        <w:t>GC0139</w:t>
      </w:r>
      <w:r w:rsidR="000A7D2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E14D9">
        <w:rPr>
          <w:rFonts w:ascii="Arial" w:hAnsi="Arial" w:cs="Arial"/>
          <w:color w:val="auto"/>
          <w:sz w:val="24"/>
          <w:szCs w:val="24"/>
        </w:rPr>
        <w:t xml:space="preserve">in order that </w:t>
      </w:r>
      <w:r w:rsidR="00B542AB">
        <w:rPr>
          <w:rFonts w:ascii="Arial" w:hAnsi="Arial" w:cs="Arial"/>
          <w:color w:val="auto"/>
          <w:sz w:val="24"/>
          <w:szCs w:val="24"/>
        </w:rPr>
        <w:t xml:space="preserve">developments with </w:t>
      </w:r>
      <w:r w:rsidR="00AE14D9">
        <w:rPr>
          <w:rFonts w:ascii="Arial" w:hAnsi="Arial" w:cs="Arial"/>
          <w:color w:val="auto"/>
          <w:sz w:val="24"/>
          <w:szCs w:val="24"/>
        </w:rPr>
        <w:t xml:space="preserve">the </w:t>
      </w:r>
      <w:r w:rsidR="00B542AB">
        <w:rPr>
          <w:rFonts w:ascii="Arial" w:hAnsi="Arial" w:cs="Arial"/>
          <w:color w:val="auto"/>
          <w:sz w:val="24"/>
          <w:szCs w:val="24"/>
        </w:rPr>
        <w:t>CIM</w:t>
      </w:r>
      <w:r w:rsidR="0096014A">
        <w:rPr>
          <w:rFonts w:ascii="Arial" w:hAnsi="Arial" w:cs="Arial"/>
          <w:color w:val="auto"/>
          <w:sz w:val="24"/>
          <w:szCs w:val="24"/>
        </w:rPr>
        <w:t xml:space="preserve"> Governance Group</w:t>
      </w:r>
      <w:r w:rsidR="00AB0B8F">
        <w:rPr>
          <w:rFonts w:ascii="Arial" w:hAnsi="Arial" w:cs="Arial"/>
          <w:color w:val="auto"/>
          <w:sz w:val="24"/>
          <w:szCs w:val="24"/>
        </w:rPr>
        <w:t xml:space="preserve"> </w:t>
      </w:r>
      <w:r w:rsidR="00AE14D9">
        <w:rPr>
          <w:rFonts w:ascii="Arial" w:hAnsi="Arial" w:cs="Arial"/>
          <w:color w:val="auto"/>
          <w:sz w:val="24"/>
          <w:szCs w:val="24"/>
        </w:rPr>
        <w:t>can proceed</w:t>
      </w:r>
      <w:r w:rsidR="00735250">
        <w:rPr>
          <w:rFonts w:ascii="Arial" w:hAnsi="Arial" w:cs="Arial"/>
          <w:color w:val="auto"/>
          <w:sz w:val="24"/>
          <w:szCs w:val="24"/>
        </w:rPr>
        <w:t>.</w:t>
      </w:r>
    </w:p>
    <w:p w14:paraId="7C5D4DA5" w14:textId="134D0525" w:rsidR="00EF28B1" w:rsidRPr="00656332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16" w:history="1">
        <w:r w:rsidR="00656332" w:rsidRPr="00656332">
          <w:rPr>
            <w:rStyle w:val="Hyperlink"/>
            <w:rFonts w:ascii="Arial" w:hAnsi="Arial" w:cs="Arial"/>
            <w:b/>
            <w:bCs/>
          </w:rPr>
          <w:t>GC0117 Improving transparency and consistency of access arrangements across GB by the creation of a pan-GB commonality of PGM requirements</w:t>
        </w:r>
      </w:hyperlink>
    </w:p>
    <w:p w14:paraId="0C76FAFB" w14:textId="7C44259D" w:rsidR="00D63ED4" w:rsidRPr="007E558C" w:rsidRDefault="0029696E" w:rsidP="00945831">
      <w:pPr>
        <w:pStyle w:val="BodyText"/>
        <w:numPr>
          <w:ilvl w:val="0"/>
          <w:numId w:val="20"/>
        </w:numPr>
        <w:jc w:val="both"/>
        <w:rPr>
          <w:color w:val="auto"/>
          <w:sz w:val="40"/>
          <w:szCs w:val="40"/>
        </w:rPr>
      </w:pPr>
      <w:bookmarkStart w:id="0" w:name="_Hlk85649910"/>
      <w:r w:rsidRPr="007E558C">
        <w:rPr>
          <w:color w:val="auto"/>
          <w:sz w:val="24"/>
          <w:szCs w:val="24"/>
        </w:rPr>
        <w:t>NA advised that a Workgroup meeting</w:t>
      </w:r>
      <w:r w:rsidR="00AB0B8F" w:rsidRPr="007E558C">
        <w:rPr>
          <w:color w:val="auto"/>
          <w:sz w:val="24"/>
          <w:szCs w:val="24"/>
        </w:rPr>
        <w:t xml:space="preserve"> was</w:t>
      </w:r>
      <w:r w:rsidRPr="007E558C">
        <w:rPr>
          <w:color w:val="auto"/>
          <w:sz w:val="24"/>
          <w:szCs w:val="24"/>
        </w:rPr>
        <w:t xml:space="preserve"> held on 28 September 2021 to review MW thresholds to be applied in England, Wales &amp; Scotland.</w:t>
      </w:r>
      <w:r w:rsidR="008C461C" w:rsidRPr="007E558C">
        <w:rPr>
          <w:color w:val="auto"/>
          <w:sz w:val="24"/>
          <w:szCs w:val="24"/>
        </w:rPr>
        <w:t xml:space="preserve"> The</w:t>
      </w:r>
      <w:r w:rsidRPr="007E558C">
        <w:rPr>
          <w:color w:val="auto"/>
          <w:sz w:val="24"/>
          <w:szCs w:val="24"/>
        </w:rPr>
        <w:t xml:space="preserve"> Alternative submitted by Alan Creighton</w:t>
      </w:r>
      <w:r w:rsidR="008C461C" w:rsidRPr="007E558C">
        <w:rPr>
          <w:color w:val="auto"/>
          <w:sz w:val="24"/>
          <w:szCs w:val="24"/>
        </w:rPr>
        <w:t xml:space="preserve"> </w:t>
      </w:r>
      <w:r w:rsidRPr="007E558C">
        <w:rPr>
          <w:color w:val="auto"/>
          <w:sz w:val="24"/>
          <w:szCs w:val="24"/>
        </w:rPr>
        <w:t>has been adopted as WAGCM1 by the workgroup.</w:t>
      </w:r>
      <w:r w:rsidR="008C461C" w:rsidRPr="007E558C">
        <w:rPr>
          <w:color w:val="auto"/>
          <w:sz w:val="24"/>
          <w:szCs w:val="24"/>
        </w:rPr>
        <w:t xml:space="preserve"> </w:t>
      </w:r>
      <w:r w:rsidR="00502F04" w:rsidRPr="007E558C">
        <w:rPr>
          <w:color w:val="auto"/>
          <w:sz w:val="24"/>
          <w:szCs w:val="24"/>
        </w:rPr>
        <w:t>The</w:t>
      </w:r>
      <w:r w:rsidR="007C111A" w:rsidRPr="007E558C">
        <w:rPr>
          <w:color w:val="auto"/>
          <w:sz w:val="24"/>
          <w:szCs w:val="24"/>
        </w:rPr>
        <w:t xml:space="preserve"> </w:t>
      </w:r>
      <w:r w:rsidR="00AB0B8F" w:rsidRPr="007E558C">
        <w:rPr>
          <w:color w:val="auto"/>
          <w:sz w:val="24"/>
          <w:szCs w:val="24"/>
        </w:rPr>
        <w:t xml:space="preserve">workgroup agreed that the </w:t>
      </w:r>
      <w:r w:rsidR="007C111A" w:rsidRPr="007E558C">
        <w:rPr>
          <w:color w:val="auto"/>
          <w:sz w:val="24"/>
          <w:szCs w:val="24"/>
        </w:rPr>
        <w:t xml:space="preserve">questionnaire survey </w:t>
      </w:r>
      <w:r w:rsidRPr="007E558C">
        <w:rPr>
          <w:color w:val="auto"/>
          <w:sz w:val="24"/>
          <w:szCs w:val="24"/>
        </w:rPr>
        <w:t>w</w:t>
      </w:r>
      <w:r w:rsidR="00AB0B8F" w:rsidRPr="007E558C">
        <w:rPr>
          <w:color w:val="auto"/>
          <w:sz w:val="24"/>
          <w:szCs w:val="24"/>
        </w:rPr>
        <w:t>ould</w:t>
      </w:r>
      <w:r w:rsidRPr="007E558C">
        <w:rPr>
          <w:color w:val="auto"/>
          <w:sz w:val="24"/>
          <w:szCs w:val="24"/>
        </w:rPr>
        <w:t xml:space="preserve"> remain open to </w:t>
      </w:r>
      <w:r w:rsidR="000637DF" w:rsidRPr="007E558C">
        <w:rPr>
          <w:color w:val="auto"/>
          <w:sz w:val="24"/>
          <w:szCs w:val="24"/>
        </w:rPr>
        <w:t xml:space="preserve">give </w:t>
      </w:r>
      <w:r w:rsidRPr="007E558C">
        <w:rPr>
          <w:color w:val="auto"/>
          <w:sz w:val="24"/>
          <w:szCs w:val="24"/>
        </w:rPr>
        <w:t xml:space="preserve">DNOs </w:t>
      </w:r>
      <w:r w:rsidR="009325ED" w:rsidRPr="007E558C">
        <w:rPr>
          <w:color w:val="auto"/>
          <w:sz w:val="24"/>
          <w:szCs w:val="24"/>
        </w:rPr>
        <w:t xml:space="preserve">and </w:t>
      </w:r>
      <w:r w:rsidR="00735250">
        <w:rPr>
          <w:color w:val="auto"/>
          <w:sz w:val="24"/>
          <w:szCs w:val="24"/>
        </w:rPr>
        <w:t xml:space="preserve">the </w:t>
      </w:r>
      <w:r w:rsidR="009325ED" w:rsidRPr="007E558C">
        <w:rPr>
          <w:color w:val="auto"/>
          <w:sz w:val="24"/>
          <w:szCs w:val="24"/>
        </w:rPr>
        <w:t>ENA more time to</w:t>
      </w:r>
      <w:r w:rsidR="00F10481">
        <w:rPr>
          <w:color w:val="auto"/>
          <w:sz w:val="24"/>
          <w:szCs w:val="24"/>
        </w:rPr>
        <w:t xml:space="preserve"> increase engagement with distribution connected generation owners/operator</w:t>
      </w:r>
      <w:r w:rsidR="00AB0B8F" w:rsidRPr="007E558C">
        <w:rPr>
          <w:color w:val="auto"/>
          <w:sz w:val="24"/>
          <w:szCs w:val="24"/>
        </w:rPr>
        <w:t>.</w:t>
      </w:r>
    </w:p>
    <w:bookmarkEnd w:id="0"/>
    <w:p w14:paraId="12DCC31D" w14:textId="19349B5D" w:rsidR="007E558C" w:rsidRPr="007E558C" w:rsidRDefault="009401A8" w:rsidP="00945831">
      <w:pPr>
        <w:pStyle w:val="BodyText"/>
        <w:numPr>
          <w:ilvl w:val="0"/>
          <w:numId w:val="20"/>
        </w:numPr>
        <w:jc w:val="both"/>
        <w:rPr>
          <w:color w:val="auto"/>
          <w:sz w:val="40"/>
          <w:szCs w:val="40"/>
        </w:rPr>
      </w:pPr>
      <w:r w:rsidRPr="007E558C">
        <w:rPr>
          <w:color w:val="auto"/>
          <w:sz w:val="24"/>
          <w:szCs w:val="24"/>
        </w:rPr>
        <w:t xml:space="preserve">AC suggested that </w:t>
      </w:r>
      <w:r w:rsidR="00482C22" w:rsidRPr="007E558C">
        <w:rPr>
          <w:color w:val="auto"/>
          <w:sz w:val="24"/>
          <w:szCs w:val="24"/>
        </w:rPr>
        <w:t>to ensure more</w:t>
      </w:r>
      <w:r w:rsidR="001F3485" w:rsidRPr="007E558C">
        <w:rPr>
          <w:color w:val="auto"/>
          <w:sz w:val="24"/>
          <w:szCs w:val="24"/>
        </w:rPr>
        <w:t xml:space="preserve"> robust feedback, Panel representative</w:t>
      </w:r>
      <w:r w:rsidR="00AB0B8F" w:rsidRPr="007E558C">
        <w:rPr>
          <w:color w:val="auto"/>
          <w:sz w:val="24"/>
          <w:szCs w:val="24"/>
        </w:rPr>
        <w:t>(s)</w:t>
      </w:r>
      <w:r w:rsidR="001F3485" w:rsidRPr="007E558C">
        <w:rPr>
          <w:color w:val="auto"/>
          <w:sz w:val="24"/>
          <w:szCs w:val="24"/>
        </w:rPr>
        <w:t xml:space="preserve"> for </w:t>
      </w:r>
      <w:r w:rsidRPr="007E558C">
        <w:rPr>
          <w:color w:val="auto"/>
          <w:sz w:val="24"/>
          <w:szCs w:val="24"/>
        </w:rPr>
        <w:t xml:space="preserve">Generators with smaller </w:t>
      </w:r>
      <w:r w:rsidR="00F10481">
        <w:rPr>
          <w:color w:val="auto"/>
          <w:sz w:val="24"/>
          <w:szCs w:val="24"/>
        </w:rPr>
        <w:t>p</w:t>
      </w:r>
      <w:r w:rsidRPr="007E558C">
        <w:rPr>
          <w:color w:val="auto"/>
          <w:sz w:val="24"/>
          <w:szCs w:val="24"/>
        </w:rPr>
        <w:t xml:space="preserve">lant </w:t>
      </w:r>
      <w:r w:rsidR="00525B97">
        <w:rPr>
          <w:color w:val="auto"/>
          <w:sz w:val="24"/>
          <w:szCs w:val="24"/>
        </w:rPr>
        <w:t xml:space="preserve">(and trade associations) </w:t>
      </w:r>
      <w:r w:rsidR="00482C22" w:rsidRPr="007E558C">
        <w:rPr>
          <w:color w:val="auto"/>
          <w:sz w:val="24"/>
          <w:szCs w:val="24"/>
        </w:rPr>
        <w:t xml:space="preserve">should </w:t>
      </w:r>
      <w:r w:rsidR="00735250">
        <w:rPr>
          <w:color w:val="auto"/>
          <w:sz w:val="24"/>
          <w:szCs w:val="24"/>
        </w:rPr>
        <w:t xml:space="preserve">be encouraged to </w:t>
      </w:r>
      <w:r w:rsidR="00482C22" w:rsidRPr="007E558C">
        <w:rPr>
          <w:color w:val="auto"/>
          <w:sz w:val="24"/>
          <w:szCs w:val="24"/>
        </w:rPr>
        <w:t>circulate the questionnaire t</w:t>
      </w:r>
      <w:r w:rsidR="001F3485" w:rsidRPr="007E558C">
        <w:rPr>
          <w:color w:val="auto"/>
          <w:sz w:val="24"/>
          <w:szCs w:val="24"/>
        </w:rPr>
        <w:t>o their colleagues</w:t>
      </w:r>
      <w:r w:rsidR="007E558C" w:rsidRPr="007E558C">
        <w:rPr>
          <w:color w:val="auto"/>
          <w:sz w:val="24"/>
          <w:szCs w:val="24"/>
        </w:rPr>
        <w:t>.</w:t>
      </w:r>
    </w:p>
    <w:p w14:paraId="11D1C608" w14:textId="5C558FD0" w:rsidR="00502F04" w:rsidRPr="00A473DE" w:rsidRDefault="008E5E45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24"/>
          <w:szCs w:val="24"/>
        </w:rPr>
        <w:t xml:space="preserve">The </w:t>
      </w:r>
      <w:r w:rsidR="007359F8" w:rsidRPr="007359F8">
        <w:rPr>
          <w:rFonts w:ascii="Arial" w:hAnsi="Arial" w:cs="Arial"/>
          <w:color w:val="auto"/>
          <w:sz w:val="24"/>
          <w:szCs w:val="24"/>
        </w:rPr>
        <w:t xml:space="preserve">Code Administrator to recirculate the Terms of Reference to the workgroup and seek </w:t>
      </w:r>
      <w:r w:rsidR="00525B97">
        <w:rPr>
          <w:rFonts w:ascii="Arial" w:hAnsi="Arial" w:cs="Arial"/>
          <w:color w:val="auto"/>
          <w:sz w:val="24"/>
          <w:szCs w:val="24"/>
        </w:rPr>
        <w:t xml:space="preserve">subsequent </w:t>
      </w:r>
      <w:r w:rsidR="007359F8" w:rsidRPr="007359F8">
        <w:rPr>
          <w:rFonts w:ascii="Arial" w:hAnsi="Arial" w:cs="Arial"/>
          <w:color w:val="auto"/>
          <w:sz w:val="24"/>
          <w:szCs w:val="24"/>
        </w:rPr>
        <w:t xml:space="preserve">approval from </w:t>
      </w:r>
      <w:r>
        <w:rPr>
          <w:rFonts w:ascii="Arial" w:hAnsi="Arial" w:cs="Arial"/>
          <w:color w:val="auto"/>
          <w:sz w:val="24"/>
          <w:szCs w:val="24"/>
        </w:rPr>
        <w:t xml:space="preserve">the </w:t>
      </w:r>
      <w:r w:rsidR="007359F8" w:rsidRPr="007359F8">
        <w:rPr>
          <w:rFonts w:ascii="Arial" w:hAnsi="Arial" w:cs="Arial"/>
          <w:color w:val="auto"/>
          <w:sz w:val="24"/>
          <w:szCs w:val="24"/>
        </w:rPr>
        <w:t>Panel.</w:t>
      </w:r>
      <w:r w:rsidR="00010131">
        <w:rPr>
          <w:rFonts w:ascii="Arial" w:hAnsi="Arial" w:cs="Arial"/>
          <w:color w:val="auto"/>
          <w:sz w:val="24"/>
          <w:szCs w:val="24"/>
        </w:rPr>
        <w:t xml:space="preserve"> </w:t>
      </w:r>
      <w:r w:rsidR="00B93EEC" w:rsidRPr="00A473DE">
        <w:rPr>
          <w:rFonts w:ascii="Arial" w:hAnsi="Arial" w:cs="Arial"/>
          <w:color w:val="auto"/>
          <w:sz w:val="24"/>
          <w:szCs w:val="24"/>
        </w:rPr>
        <w:t xml:space="preserve">NA will provide updates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at </w:t>
      </w:r>
      <w:r w:rsidR="00B93EEC" w:rsidRPr="00A473DE">
        <w:rPr>
          <w:rFonts w:ascii="Arial" w:hAnsi="Arial" w:cs="Arial"/>
          <w:color w:val="auto"/>
          <w:sz w:val="24"/>
          <w:szCs w:val="24"/>
        </w:rPr>
        <w:t>the next Panel meeting on 27 October 2021.</w:t>
      </w:r>
    </w:p>
    <w:p w14:paraId="40570722" w14:textId="536B9FBF" w:rsidR="008F0EF7" w:rsidRPr="007E2F40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17" w:history="1">
        <w:r w:rsidR="007E2F40" w:rsidRPr="007E2F40">
          <w:rPr>
            <w:rStyle w:val="Hyperlink"/>
            <w:rFonts w:ascii="Arial" w:hAnsi="Arial" w:cs="Arial"/>
            <w:b/>
            <w:bCs/>
          </w:rPr>
          <w:t>GC0126 Implementing Profiled Stable Import and Export Limits, and reversing unimplemented aspects of GC0068</w:t>
        </w:r>
      </w:hyperlink>
    </w:p>
    <w:p w14:paraId="1392A849" w14:textId="7B41AB73" w:rsidR="00722318" w:rsidRPr="00722318" w:rsidRDefault="00DE2B97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DE2B97">
        <w:rPr>
          <w:rFonts w:ascii="Arial" w:hAnsi="Arial" w:cs="Arial"/>
          <w:color w:val="auto"/>
          <w:sz w:val="24"/>
          <w:szCs w:val="24"/>
        </w:rPr>
        <w:t>RW</w:t>
      </w:r>
      <w:r w:rsidR="003E2985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Pr="00DE2B97">
        <w:rPr>
          <w:rFonts w:ascii="Arial" w:hAnsi="Arial" w:cs="Arial"/>
          <w:color w:val="auto"/>
          <w:sz w:val="24"/>
          <w:szCs w:val="24"/>
        </w:rPr>
        <w:t xml:space="preserve"> noted that</w:t>
      </w:r>
      <w:r w:rsidR="000764BE">
        <w:rPr>
          <w:rFonts w:ascii="Arial" w:hAnsi="Arial" w:cs="Arial"/>
          <w:color w:val="auto"/>
          <w:sz w:val="24"/>
          <w:szCs w:val="24"/>
        </w:rPr>
        <w:t>,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as part of the scope of </w:t>
      </w:r>
      <w:r w:rsidR="00FE6BB9">
        <w:rPr>
          <w:rFonts w:ascii="Arial" w:hAnsi="Arial" w:cs="Arial"/>
          <w:color w:val="auto"/>
          <w:sz w:val="24"/>
          <w:szCs w:val="24"/>
        </w:rPr>
        <w:t xml:space="preserve">this </w:t>
      </w:r>
      <w:r w:rsidR="00D63ED4">
        <w:rPr>
          <w:rFonts w:ascii="Arial" w:hAnsi="Arial" w:cs="Arial"/>
          <w:color w:val="auto"/>
          <w:sz w:val="24"/>
          <w:szCs w:val="24"/>
        </w:rPr>
        <w:t>m</w:t>
      </w:r>
      <w:r w:rsidR="00FE6BB9">
        <w:rPr>
          <w:rFonts w:ascii="Arial" w:hAnsi="Arial" w:cs="Arial"/>
          <w:color w:val="auto"/>
          <w:sz w:val="24"/>
          <w:szCs w:val="24"/>
        </w:rPr>
        <w:t>o</w:t>
      </w:r>
      <w:r w:rsidR="00C331EE">
        <w:rPr>
          <w:rFonts w:ascii="Arial" w:hAnsi="Arial" w:cs="Arial"/>
          <w:color w:val="auto"/>
          <w:sz w:val="24"/>
          <w:szCs w:val="24"/>
        </w:rPr>
        <w:t>dification</w:t>
      </w:r>
      <w:r w:rsidR="003763DA">
        <w:rPr>
          <w:rFonts w:ascii="Arial" w:hAnsi="Arial" w:cs="Arial"/>
          <w:color w:val="auto"/>
          <w:sz w:val="24"/>
          <w:szCs w:val="24"/>
        </w:rPr>
        <w:t xml:space="preserve">, the 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delivery of dynamic SIL/SEL functionality outside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the </w:t>
      </w:r>
      <w:r w:rsidR="00BD235D" w:rsidRPr="00BD235D">
        <w:rPr>
          <w:rFonts w:ascii="Arial" w:hAnsi="Arial" w:cs="Arial"/>
          <w:color w:val="auto"/>
          <w:sz w:val="24"/>
          <w:szCs w:val="24"/>
        </w:rPr>
        <w:t xml:space="preserve">Electricity </w:t>
      </w:r>
      <w:r w:rsidRPr="00BD235D">
        <w:rPr>
          <w:rFonts w:ascii="Arial" w:hAnsi="Arial" w:cs="Arial"/>
          <w:color w:val="auto"/>
          <w:sz w:val="24"/>
          <w:szCs w:val="24"/>
        </w:rPr>
        <w:t>B</w:t>
      </w:r>
      <w:r w:rsidR="00BD235D" w:rsidRPr="00BD235D">
        <w:rPr>
          <w:rFonts w:ascii="Arial" w:hAnsi="Arial" w:cs="Arial"/>
          <w:color w:val="auto"/>
          <w:sz w:val="24"/>
          <w:szCs w:val="24"/>
        </w:rPr>
        <w:t xml:space="preserve">alancing </w:t>
      </w:r>
      <w:r w:rsidRPr="00BD235D">
        <w:rPr>
          <w:rFonts w:ascii="Arial" w:hAnsi="Arial" w:cs="Arial"/>
          <w:color w:val="auto"/>
          <w:sz w:val="24"/>
          <w:szCs w:val="24"/>
        </w:rPr>
        <w:t>S</w:t>
      </w:r>
      <w:r w:rsidR="00BD235D" w:rsidRPr="00BD235D">
        <w:rPr>
          <w:rFonts w:ascii="Arial" w:hAnsi="Arial" w:cs="Arial"/>
          <w:color w:val="auto"/>
          <w:sz w:val="24"/>
          <w:szCs w:val="24"/>
        </w:rPr>
        <w:t>ystem</w:t>
      </w:r>
      <w:r w:rsidRPr="00BD235D">
        <w:rPr>
          <w:rFonts w:ascii="Arial" w:hAnsi="Arial" w:cs="Arial"/>
          <w:color w:val="auto"/>
          <w:sz w:val="24"/>
          <w:szCs w:val="24"/>
        </w:rPr>
        <w:t xml:space="preserve"> </w:t>
      </w:r>
      <w:r w:rsidRPr="00DE2B97">
        <w:rPr>
          <w:rFonts w:ascii="Arial" w:hAnsi="Arial" w:cs="Arial"/>
          <w:color w:val="auto"/>
          <w:sz w:val="24"/>
          <w:szCs w:val="24"/>
        </w:rPr>
        <w:t>has been progressing and</w:t>
      </w:r>
      <w:r w:rsidR="00C331EE">
        <w:rPr>
          <w:rFonts w:ascii="Arial" w:hAnsi="Arial" w:cs="Arial"/>
          <w:color w:val="auto"/>
          <w:sz w:val="24"/>
          <w:szCs w:val="24"/>
        </w:rPr>
        <w:t xml:space="preserve"> it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has </w:t>
      </w:r>
      <w:r w:rsidR="00C331EE">
        <w:rPr>
          <w:rFonts w:ascii="Arial" w:hAnsi="Arial" w:cs="Arial"/>
          <w:color w:val="auto"/>
          <w:sz w:val="24"/>
          <w:szCs w:val="24"/>
        </w:rPr>
        <w:t xml:space="preserve">been 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identified that </w:t>
      </w:r>
      <w:r w:rsidR="00C331EE">
        <w:rPr>
          <w:rFonts w:ascii="Arial" w:hAnsi="Arial" w:cs="Arial"/>
          <w:color w:val="auto"/>
          <w:sz w:val="24"/>
          <w:szCs w:val="24"/>
        </w:rPr>
        <w:t>it is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much more complex than initially thought. </w:t>
      </w:r>
      <w:proofErr w:type="spellStart"/>
      <w:r w:rsidR="00D63ED4">
        <w:rPr>
          <w:rFonts w:ascii="Arial" w:hAnsi="Arial" w:cs="Arial"/>
          <w:color w:val="auto"/>
          <w:sz w:val="24"/>
          <w:szCs w:val="24"/>
        </w:rPr>
        <w:t>RWi</w:t>
      </w:r>
      <w:proofErr w:type="spellEnd"/>
      <w:r w:rsidR="009A285C">
        <w:rPr>
          <w:rFonts w:ascii="Arial" w:hAnsi="Arial" w:cs="Arial"/>
          <w:color w:val="auto"/>
          <w:sz w:val="24"/>
          <w:szCs w:val="24"/>
        </w:rPr>
        <w:t xml:space="preserve"> noted that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the Super SEL service has effectively delivered </w:t>
      </w:r>
      <w:r w:rsidR="00C331EE" w:rsidRPr="00DE2B97">
        <w:rPr>
          <w:rFonts w:ascii="Arial" w:hAnsi="Arial" w:cs="Arial"/>
          <w:color w:val="auto"/>
          <w:sz w:val="24"/>
          <w:szCs w:val="24"/>
        </w:rPr>
        <w:t>most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</w:t>
      </w:r>
      <w:r w:rsidR="00525B97">
        <w:rPr>
          <w:rFonts w:ascii="Arial" w:hAnsi="Arial" w:cs="Arial"/>
          <w:color w:val="auto"/>
          <w:sz w:val="24"/>
          <w:szCs w:val="24"/>
        </w:rPr>
        <w:t xml:space="preserve">of the </w:t>
      </w:r>
      <w:r w:rsidRPr="00DE2B97">
        <w:rPr>
          <w:rFonts w:ascii="Arial" w:hAnsi="Arial" w:cs="Arial"/>
          <w:color w:val="auto"/>
          <w:sz w:val="24"/>
          <w:szCs w:val="24"/>
        </w:rPr>
        <w:t>dynamic functionality benefits without requiring any system changes</w:t>
      </w:r>
      <w:r>
        <w:rPr>
          <w:rFonts w:ascii="Arial" w:hAnsi="Arial" w:cs="Arial"/>
          <w:color w:val="auto"/>
          <w:sz w:val="24"/>
          <w:szCs w:val="24"/>
        </w:rPr>
        <w:t>.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</w:t>
      </w:r>
      <w:r w:rsidR="009A285C">
        <w:rPr>
          <w:rFonts w:ascii="Arial" w:hAnsi="Arial" w:cs="Arial"/>
          <w:color w:val="auto"/>
          <w:sz w:val="24"/>
          <w:szCs w:val="24"/>
        </w:rPr>
        <w:t xml:space="preserve">This update was 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to flag to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the </w:t>
      </w:r>
      <w:r w:rsidR="00C331EE">
        <w:rPr>
          <w:rFonts w:ascii="Arial" w:hAnsi="Arial" w:cs="Arial"/>
          <w:color w:val="auto"/>
          <w:sz w:val="24"/>
          <w:szCs w:val="24"/>
        </w:rPr>
        <w:t>P</w:t>
      </w:r>
      <w:r w:rsidRPr="00DE2B97">
        <w:rPr>
          <w:rFonts w:ascii="Arial" w:hAnsi="Arial" w:cs="Arial"/>
          <w:color w:val="auto"/>
          <w:sz w:val="24"/>
          <w:szCs w:val="24"/>
        </w:rPr>
        <w:t>anel that the C</w:t>
      </w:r>
      <w:r w:rsidR="00C331EE">
        <w:rPr>
          <w:rFonts w:ascii="Arial" w:hAnsi="Arial" w:cs="Arial"/>
          <w:color w:val="auto"/>
          <w:sz w:val="24"/>
          <w:szCs w:val="24"/>
        </w:rPr>
        <w:t xml:space="preserve">ost </w:t>
      </w:r>
      <w:r w:rsidRPr="00DE2B97">
        <w:rPr>
          <w:rFonts w:ascii="Arial" w:hAnsi="Arial" w:cs="Arial"/>
          <w:color w:val="auto"/>
          <w:sz w:val="24"/>
          <w:szCs w:val="24"/>
        </w:rPr>
        <w:t>B</w:t>
      </w:r>
      <w:r w:rsidR="00C331EE">
        <w:rPr>
          <w:rFonts w:ascii="Arial" w:hAnsi="Arial" w:cs="Arial"/>
          <w:color w:val="auto"/>
          <w:sz w:val="24"/>
          <w:szCs w:val="24"/>
        </w:rPr>
        <w:t xml:space="preserve">enefit </w:t>
      </w:r>
      <w:r w:rsidRPr="00DE2B97">
        <w:rPr>
          <w:rFonts w:ascii="Arial" w:hAnsi="Arial" w:cs="Arial"/>
          <w:color w:val="auto"/>
          <w:sz w:val="24"/>
          <w:szCs w:val="24"/>
        </w:rPr>
        <w:t>A</w:t>
      </w:r>
      <w:r w:rsidR="00C331EE">
        <w:rPr>
          <w:rFonts w:ascii="Arial" w:hAnsi="Arial" w:cs="Arial"/>
          <w:color w:val="auto"/>
          <w:sz w:val="24"/>
          <w:szCs w:val="24"/>
        </w:rPr>
        <w:t>nalysis</w:t>
      </w:r>
      <w:r w:rsidRPr="00DE2B97">
        <w:rPr>
          <w:rFonts w:ascii="Arial" w:hAnsi="Arial" w:cs="Arial"/>
          <w:color w:val="auto"/>
          <w:sz w:val="24"/>
          <w:szCs w:val="24"/>
        </w:rPr>
        <w:t xml:space="preserve"> on this is likely to need further consideration</w:t>
      </w:r>
      <w:r w:rsidR="00722318">
        <w:rPr>
          <w:rFonts w:ascii="Arial" w:hAnsi="Arial" w:cs="Arial"/>
          <w:color w:val="auto"/>
          <w:sz w:val="24"/>
          <w:szCs w:val="24"/>
        </w:rPr>
        <w:t>.</w:t>
      </w:r>
    </w:p>
    <w:p w14:paraId="1F95948F" w14:textId="7A83FC60" w:rsidR="00AE0FAD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18" w:history="1">
        <w:r w:rsidR="00720E50" w:rsidRPr="00720E50">
          <w:rPr>
            <w:rStyle w:val="Hyperlink"/>
            <w:rFonts w:ascii="Arial" w:hAnsi="Arial" w:cs="Arial"/>
            <w:b/>
            <w:bCs/>
          </w:rPr>
          <w:t>GC0146 Solutions for frequency control of Power Park Modules</w:t>
        </w:r>
      </w:hyperlink>
    </w:p>
    <w:p w14:paraId="3DB24D90" w14:textId="15870987" w:rsidR="005E0D27" w:rsidRPr="00B17052" w:rsidRDefault="00FE512D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32"/>
          <w:szCs w:val="32"/>
        </w:rPr>
      </w:pPr>
      <w:r w:rsidRPr="00C51EF5">
        <w:rPr>
          <w:rFonts w:ascii="Arial" w:hAnsi="Arial" w:cs="Arial"/>
          <w:color w:val="auto"/>
          <w:sz w:val="24"/>
          <w:szCs w:val="24"/>
        </w:rPr>
        <w:t xml:space="preserve">NA explained that </w:t>
      </w:r>
      <w:r w:rsidR="00525B97">
        <w:rPr>
          <w:rFonts w:ascii="Arial" w:hAnsi="Arial" w:cs="Arial"/>
          <w:color w:val="auto"/>
          <w:sz w:val="24"/>
          <w:szCs w:val="24"/>
        </w:rPr>
        <w:t xml:space="preserve">the </w:t>
      </w:r>
      <w:r w:rsidR="008067D6" w:rsidRPr="00C51EF5">
        <w:rPr>
          <w:rFonts w:ascii="Arial" w:hAnsi="Arial" w:cs="Arial"/>
          <w:color w:val="auto"/>
          <w:sz w:val="24"/>
          <w:szCs w:val="24"/>
        </w:rPr>
        <w:t>Code Administrator ha</w:t>
      </w:r>
      <w:r w:rsidR="00D63ED4">
        <w:rPr>
          <w:rFonts w:ascii="Arial" w:hAnsi="Arial" w:cs="Arial"/>
          <w:color w:val="auto"/>
          <w:sz w:val="24"/>
          <w:szCs w:val="24"/>
        </w:rPr>
        <w:t>s</w:t>
      </w:r>
      <w:r w:rsidR="008067D6" w:rsidRPr="00C51EF5">
        <w:rPr>
          <w:rFonts w:ascii="Arial" w:hAnsi="Arial" w:cs="Arial"/>
          <w:color w:val="auto"/>
          <w:sz w:val="24"/>
          <w:szCs w:val="24"/>
        </w:rPr>
        <w:t xml:space="preserve"> contacted </w:t>
      </w:r>
      <w:r w:rsidR="00D63ED4">
        <w:rPr>
          <w:rFonts w:ascii="Arial" w:hAnsi="Arial" w:cs="Arial"/>
          <w:color w:val="auto"/>
          <w:sz w:val="24"/>
          <w:szCs w:val="24"/>
        </w:rPr>
        <w:t>the proposer (</w:t>
      </w:r>
      <w:proofErr w:type="spellStart"/>
      <w:r w:rsidR="008067D6" w:rsidRPr="00C51EF5">
        <w:rPr>
          <w:rFonts w:ascii="Arial" w:hAnsi="Arial" w:cs="Arial"/>
          <w:color w:val="auto"/>
          <w:sz w:val="24"/>
          <w:szCs w:val="24"/>
        </w:rPr>
        <w:t>Orsted</w:t>
      </w:r>
      <w:proofErr w:type="spellEnd"/>
      <w:r w:rsidR="00D63ED4">
        <w:rPr>
          <w:rFonts w:ascii="Arial" w:hAnsi="Arial" w:cs="Arial"/>
          <w:color w:val="auto"/>
          <w:sz w:val="24"/>
          <w:szCs w:val="24"/>
        </w:rPr>
        <w:t>)</w:t>
      </w:r>
      <w:r w:rsidR="008067D6" w:rsidRPr="00C51EF5">
        <w:rPr>
          <w:rFonts w:ascii="Arial" w:hAnsi="Arial" w:cs="Arial"/>
          <w:color w:val="auto"/>
          <w:sz w:val="24"/>
          <w:szCs w:val="24"/>
        </w:rPr>
        <w:t xml:space="preserve"> to determine if they still w</w:t>
      </w:r>
      <w:r w:rsidR="00755949" w:rsidRPr="00C51EF5">
        <w:rPr>
          <w:rFonts w:ascii="Arial" w:hAnsi="Arial" w:cs="Arial"/>
          <w:color w:val="auto"/>
          <w:sz w:val="24"/>
          <w:szCs w:val="24"/>
        </w:rPr>
        <w:t>ant</w:t>
      </w:r>
      <w:r w:rsidR="008067D6" w:rsidRPr="00C51EF5">
        <w:rPr>
          <w:rFonts w:ascii="Arial" w:hAnsi="Arial" w:cs="Arial"/>
          <w:color w:val="auto"/>
          <w:sz w:val="24"/>
          <w:szCs w:val="24"/>
        </w:rPr>
        <w:t xml:space="preserve"> to proceed with the </w:t>
      </w:r>
      <w:r w:rsidR="00D63ED4">
        <w:rPr>
          <w:rFonts w:ascii="Arial" w:hAnsi="Arial" w:cs="Arial"/>
          <w:color w:val="auto"/>
          <w:sz w:val="24"/>
          <w:szCs w:val="24"/>
        </w:rPr>
        <w:t>m</w:t>
      </w:r>
      <w:r w:rsidR="008067D6" w:rsidRPr="00C51EF5">
        <w:rPr>
          <w:rFonts w:ascii="Arial" w:hAnsi="Arial" w:cs="Arial"/>
          <w:color w:val="auto"/>
          <w:sz w:val="24"/>
          <w:szCs w:val="24"/>
        </w:rPr>
        <w:t>odification.</w:t>
      </w:r>
      <w:r w:rsidR="00755949" w:rsidRPr="00C51EF5">
        <w:rPr>
          <w:rFonts w:ascii="Arial" w:hAnsi="Arial" w:cs="Arial"/>
          <w:color w:val="auto"/>
          <w:sz w:val="24"/>
          <w:szCs w:val="24"/>
        </w:rPr>
        <w:t xml:space="preserve">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NA will provide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the </w:t>
      </w:r>
      <w:r w:rsidR="00D63ED4">
        <w:rPr>
          <w:rFonts w:ascii="Arial" w:hAnsi="Arial" w:cs="Arial"/>
          <w:color w:val="auto"/>
          <w:sz w:val="24"/>
          <w:szCs w:val="24"/>
        </w:rPr>
        <w:t xml:space="preserve">Panel with any further updates on this. </w:t>
      </w:r>
    </w:p>
    <w:p w14:paraId="511011C8" w14:textId="04C26117" w:rsidR="00B17052" w:rsidRPr="00B17052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19" w:history="1">
        <w:r w:rsidR="00B17052" w:rsidRPr="00254B85">
          <w:rPr>
            <w:rStyle w:val="Hyperlink"/>
            <w:rFonts w:ascii="Arial" w:hAnsi="Arial" w:cs="Arial"/>
            <w:b/>
            <w:bCs/>
          </w:rPr>
          <w:t>GC0141 Compliance Processes and Modelling amendments following 9th August Power Disruption</w:t>
        </w:r>
      </w:hyperlink>
    </w:p>
    <w:p w14:paraId="10B709E1" w14:textId="6A20891C" w:rsidR="00B17052" w:rsidRPr="007E558C" w:rsidRDefault="00B17052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r w:rsidRPr="00B17052">
        <w:rPr>
          <w:rFonts w:ascii="Arial" w:hAnsi="Arial" w:cs="Arial"/>
          <w:color w:val="auto"/>
          <w:sz w:val="24"/>
          <w:szCs w:val="24"/>
        </w:rPr>
        <w:t>NA explained that the GC0141 Workgroup is seeking guidance from the Panel in relation to the potential alternative raised by a Workgroup member.</w:t>
      </w:r>
    </w:p>
    <w:p w14:paraId="0A8120B8" w14:textId="4F1A6A6B" w:rsidR="00283584" w:rsidRPr="007E558C" w:rsidRDefault="00B17052" w:rsidP="00945831">
      <w:pPr>
        <w:pStyle w:val="BodyText"/>
        <w:numPr>
          <w:ilvl w:val="0"/>
          <w:numId w:val="20"/>
        </w:numPr>
        <w:jc w:val="both"/>
        <w:rPr>
          <w:color w:val="auto"/>
          <w:sz w:val="24"/>
          <w:szCs w:val="24"/>
        </w:rPr>
      </w:pPr>
      <w:r w:rsidRPr="007E558C">
        <w:rPr>
          <w:color w:val="auto"/>
          <w:sz w:val="24"/>
          <w:szCs w:val="24"/>
        </w:rPr>
        <w:t xml:space="preserve">NA presented 4 options to Panel asking for </w:t>
      </w:r>
      <w:r w:rsidR="000764BE">
        <w:rPr>
          <w:color w:val="auto"/>
          <w:sz w:val="24"/>
          <w:szCs w:val="24"/>
        </w:rPr>
        <w:t xml:space="preserve">guidance on </w:t>
      </w:r>
      <w:r w:rsidRPr="007E558C">
        <w:rPr>
          <w:color w:val="auto"/>
          <w:sz w:val="24"/>
          <w:szCs w:val="24"/>
        </w:rPr>
        <w:t>the most suitable option. NA noted that some Workgroup members had suggested that this alternative should be raised as a new modification due to its complexity. The</w:t>
      </w:r>
      <w:r w:rsidR="000764BE">
        <w:rPr>
          <w:color w:val="auto"/>
          <w:sz w:val="24"/>
          <w:szCs w:val="24"/>
        </w:rPr>
        <w:t xml:space="preserve">y believed that the </w:t>
      </w:r>
      <w:r w:rsidRPr="007E558C">
        <w:rPr>
          <w:color w:val="auto"/>
          <w:sz w:val="24"/>
          <w:szCs w:val="24"/>
        </w:rPr>
        <w:t xml:space="preserve">alternative is not yet fully developed and will require further Workgroups which will cause further delays to </w:t>
      </w:r>
      <w:r w:rsidR="000764BE">
        <w:rPr>
          <w:color w:val="auto"/>
          <w:sz w:val="24"/>
          <w:szCs w:val="24"/>
        </w:rPr>
        <w:t xml:space="preserve">the </w:t>
      </w:r>
      <w:r w:rsidRPr="007E558C">
        <w:rPr>
          <w:color w:val="auto"/>
          <w:sz w:val="24"/>
          <w:szCs w:val="24"/>
        </w:rPr>
        <w:t>completion of GC0141.</w:t>
      </w:r>
    </w:p>
    <w:p w14:paraId="26CD5473" w14:textId="43717844" w:rsidR="00A2793A" w:rsidRPr="005E0D27" w:rsidRDefault="000764BE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After careful consideration, t</w:t>
      </w:r>
      <w:r w:rsidR="003215E5" w:rsidRPr="005E0D27">
        <w:rPr>
          <w:rFonts w:ascii="Arial" w:hAnsi="Arial" w:cs="Arial"/>
          <w:color w:val="auto"/>
          <w:sz w:val="24"/>
          <w:szCs w:val="24"/>
        </w:rPr>
        <w:t xml:space="preserve">he Panel concluded that </w:t>
      </w:r>
      <w:r w:rsidR="00044DB2" w:rsidRPr="005E0D27">
        <w:rPr>
          <w:rFonts w:ascii="Arial" w:hAnsi="Arial" w:cs="Arial"/>
          <w:color w:val="auto"/>
          <w:sz w:val="24"/>
          <w:szCs w:val="24"/>
        </w:rPr>
        <w:t>the</w:t>
      </w:r>
      <w:r w:rsidR="001C6830" w:rsidRPr="005E0D27">
        <w:rPr>
          <w:rFonts w:ascii="Arial" w:hAnsi="Arial" w:cs="Arial"/>
          <w:color w:val="auto"/>
          <w:sz w:val="24"/>
          <w:szCs w:val="24"/>
        </w:rPr>
        <w:t xml:space="preserve"> proposed</w:t>
      </w:r>
      <w:r w:rsidR="00044DB2" w:rsidRPr="005E0D27">
        <w:rPr>
          <w:rFonts w:ascii="Arial" w:hAnsi="Arial" w:cs="Arial"/>
          <w:color w:val="auto"/>
          <w:sz w:val="24"/>
          <w:szCs w:val="24"/>
        </w:rPr>
        <w:t xml:space="preserve"> guidance </w:t>
      </w:r>
      <w:r w:rsidR="006A3CC0" w:rsidRPr="005E0D27">
        <w:rPr>
          <w:rFonts w:ascii="Arial" w:hAnsi="Arial" w:cs="Arial"/>
          <w:color w:val="auto"/>
          <w:sz w:val="24"/>
          <w:szCs w:val="24"/>
        </w:rPr>
        <w:t xml:space="preserve">to </w:t>
      </w:r>
      <w:r w:rsidR="006B33CE" w:rsidRPr="005E0D27">
        <w:rPr>
          <w:rFonts w:ascii="Arial" w:hAnsi="Arial" w:cs="Arial"/>
          <w:color w:val="auto"/>
          <w:sz w:val="24"/>
          <w:szCs w:val="24"/>
        </w:rPr>
        <w:t>the W</w:t>
      </w:r>
      <w:r w:rsidR="006A3CC0" w:rsidRPr="005E0D27">
        <w:rPr>
          <w:rFonts w:ascii="Arial" w:hAnsi="Arial" w:cs="Arial"/>
          <w:color w:val="auto"/>
          <w:sz w:val="24"/>
          <w:szCs w:val="24"/>
        </w:rPr>
        <w:t xml:space="preserve">orkgroup </w:t>
      </w:r>
      <w:r w:rsidR="00376B31" w:rsidRPr="005E0D27">
        <w:rPr>
          <w:rFonts w:ascii="Arial" w:hAnsi="Arial" w:cs="Arial"/>
          <w:color w:val="auto"/>
          <w:sz w:val="24"/>
          <w:szCs w:val="24"/>
        </w:rPr>
        <w:t xml:space="preserve">is </w:t>
      </w:r>
      <w:r w:rsidR="00291D4A" w:rsidRPr="005E0D27">
        <w:rPr>
          <w:rFonts w:ascii="Arial" w:hAnsi="Arial" w:cs="Arial"/>
          <w:color w:val="auto"/>
          <w:sz w:val="24"/>
          <w:szCs w:val="24"/>
        </w:rPr>
        <w:t>as follows:</w:t>
      </w:r>
    </w:p>
    <w:p w14:paraId="43278D96" w14:textId="2836E512" w:rsidR="00A2793A" w:rsidRPr="00FC5917" w:rsidRDefault="00A2793A" w:rsidP="00945831">
      <w:pPr>
        <w:pStyle w:val="ListParagraph"/>
        <w:spacing w:beforeLines="40" w:before="96" w:afterLines="60" w:after="144"/>
        <w:ind w:left="709" w:right="-143"/>
        <w:jc w:val="both"/>
        <w:textAlignment w:val="center"/>
        <w:rPr>
          <w:rFonts w:ascii="Arial" w:hAnsi="Arial" w:cs="Arial"/>
          <w:i/>
          <w:iCs/>
          <w:color w:val="auto"/>
          <w:sz w:val="24"/>
          <w:szCs w:val="24"/>
        </w:rPr>
      </w:pPr>
      <w:r w:rsidRPr="00A2793A">
        <w:rPr>
          <w:rFonts w:ascii="Arial" w:hAnsi="Arial" w:cs="Arial"/>
          <w:sz w:val="24"/>
          <w:szCs w:val="24"/>
        </w:rPr>
        <w:t>-</w:t>
      </w:r>
      <w:r w:rsidRPr="00A279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917"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en-GB"/>
        </w:rPr>
        <w:t>Option 2</w:t>
      </w:r>
      <w:r w:rsidRPr="00FC5917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 xml:space="preserve">: </w:t>
      </w:r>
      <w:r w:rsidR="00432BBD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“</w:t>
      </w:r>
      <w:r w:rsidRPr="00FC5917">
        <w:rPr>
          <w:rFonts w:ascii="Arial" w:hAnsi="Arial" w:cs="Arial"/>
          <w:i/>
          <w:iCs/>
          <w:color w:val="auto"/>
          <w:sz w:val="24"/>
          <w:szCs w:val="24"/>
        </w:rPr>
        <w:t>GC0141 proceeds without alternative which is raised as a separate modification</w:t>
      </w:r>
      <w:r w:rsidR="00432BBD">
        <w:rPr>
          <w:rFonts w:ascii="Arial" w:hAnsi="Arial" w:cs="Arial"/>
          <w:i/>
          <w:iCs/>
          <w:color w:val="auto"/>
          <w:sz w:val="24"/>
          <w:szCs w:val="24"/>
        </w:rPr>
        <w:t>”</w:t>
      </w:r>
    </w:p>
    <w:p w14:paraId="72D1443D" w14:textId="77777777" w:rsidR="00BD235D" w:rsidRDefault="00BD235D" w:rsidP="00945831">
      <w:pPr>
        <w:pStyle w:val="ListParagraph"/>
        <w:spacing w:beforeLines="40" w:before="96" w:afterLines="60" w:after="144"/>
        <w:ind w:left="709" w:right="-143"/>
        <w:jc w:val="both"/>
        <w:textAlignment w:val="center"/>
        <w:rPr>
          <w:rFonts w:ascii="Arial" w:hAnsi="Arial" w:cs="Arial"/>
          <w:color w:val="auto"/>
          <w:sz w:val="24"/>
          <w:szCs w:val="24"/>
          <w:highlight w:val="yellow"/>
        </w:rPr>
      </w:pPr>
    </w:p>
    <w:p w14:paraId="08AA1882" w14:textId="06225766" w:rsidR="00A2793A" w:rsidRPr="00286977" w:rsidRDefault="00182B53" w:rsidP="00945831">
      <w:pPr>
        <w:pStyle w:val="ListParagraph"/>
        <w:numPr>
          <w:ilvl w:val="0"/>
          <w:numId w:val="20"/>
        </w:numPr>
        <w:spacing w:beforeLines="40" w:before="96" w:afterLines="60" w:after="144"/>
        <w:ind w:left="709" w:right="-143" w:hanging="709"/>
        <w:jc w:val="both"/>
        <w:textAlignment w:val="center"/>
        <w:rPr>
          <w:rFonts w:ascii="Arial" w:hAnsi="Arial" w:cs="Arial"/>
          <w:color w:val="auto"/>
          <w:sz w:val="24"/>
          <w:szCs w:val="24"/>
        </w:rPr>
      </w:pPr>
      <w:r w:rsidRPr="00E428BA">
        <w:rPr>
          <w:rFonts w:ascii="Arial" w:hAnsi="Arial" w:cs="Arial"/>
          <w:color w:val="auto"/>
          <w:sz w:val="24"/>
          <w:szCs w:val="24"/>
        </w:rPr>
        <w:lastRenderedPageBreak/>
        <w:t>NA and A</w:t>
      </w:r>
      <w:r w:rsidR="001C13D3">
        <w:rPr>
          <w:rFonts w:ascii="Arial" w:hAnsi="Arial" w:cs="Arial"/>
          <w:color w:val="auto"/>
          <w:sz w:val="24"/>
          <w:szCs w:val="24"/>
        </w:rPr>
        <w:t>F</w:t>
      </w:r>
      <w:r w:rsidRPr="00E428BA">
        <w:rPr>
          <w:rFonts w:ascii="Arial" w:hAnsi="Arial" w:cs="Arial"/>
          <w:color w:val="auto"/>
          <w:sz w:val="24"/>
          <w:szCs w:val="24"/>
        </w:rPr>
        <w:t xml:space="preserve"> confirmed to GS </w:t>
      </w:r>
      <w:r w:rsidR="009F556C">
        <w:rPr>
          <w:rFonts w:ascii="Arial" w:hAnsi="Arial" w:cs="Arial"/>
          <w:color w:val="auto"/>
          <w:sz w:val="24"/>
          <w:szCs w:val="24"/>
        </w:rPr>
        <w:t>that</w:t>
      </w:r>
      <w:r w:rsidR="00986638" w:rsidRPr="00E428BA">
        <w:rPr>
          <w:rFonts w:ascii="Arial" w:hAnsi="Arial" w:cs="Arial"/>
          <w:color w:val="auto"/>
          <w:sz w:val="24"/>
          <w:szCs w:val="24"/>
        </w:rPr>
        <w:t xml:space="preserve"> </w:t>
      </w:r>
      <w:r w:rsidR="00B20A93">
        <w:rPr>
          <w:rFonts w:ascii="Arial" w:hAnsi="Arial" w:cs="Arial"/>
          <w:color w:val="auto"/>
          <w:sz w:val="24"/>
          <w:szCs w:val="24"/>
        </w:rPr>
        <w:t xml:space="preserve">it is likely that </w:t>
      </w:r>
      <w:r w:rsidR="00C17BBD">
        <w:rPr>
          <w:rFonts w:ascii="Arial" w:hAnsi="Arial" w:cs="Arial"/>
          <w:color w:val="auto"/>
          <w:sz w:val="24"/>
          <w:szCs w:val="24"/>
        </w:rPr>
        <w:t>a</w:t>
      </w:r>
      <w:r w:rsidR="00986638" w:rsidRPr="00E428BA">
        <w:rPr>
          <w:rFonts w:ascii="Arial" w:hAnsi="Arial" w:cs="Arial"/>
          <w:color w:val="auto"/>
          <w:sz w:val="24"/>
          <w:szCs w:val="24"/>
        </w:rPr>
        <w:t xml:space="preserve"> request </w:t>
      </w:r>
      <w:r w:rsidR="00C17BBD">
        <w:rPr>
          <w:rFonts w:ascii="Arial" w:hAnsi="Arial" w:cs="Arial"/>
          <w:color w:val="auto"/>
          <w:sz w:val="24"/>
          <w:szCs w:val="24"/>
        </w:rPr>
        <w:t xml:space="preserve">for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an </w:t>
      </w:r>
      <w:r w:rsidR="00C17BBD">
        <w:rPr>
          <w:rFonts w:ascii="Arial" w:hAnsi="Arial" w:cs="Arial"/>
          <w:color w:val="auto"/>
          <w:sz w:val="24"/>
          <w:szCs w:val="24"/>
        </w:rPr>
        <w:t xml:space="preserve">extension of timelines </w:t>
      </w:r>
      <w:r w:rsidR="009F556C">
        <w:rPr>
          <w:rFonts w:ascii="Arial" w:hAnsi="Arial" w:cs="Arial"/>
          <w:color w:val="auto"/>
          <w:sz w:val="24"/>
          <w:szCs w:val="24"/>
        </w:rPr>
        <w:t>will be going to Ofgem</w:t>
      </w:r>
      <w:r w:rsidR="00286977">
        <w:rPr>
          <w:rFonts w:ascii="Arial" w:hAnsi="Arial" w:cs="Arial"/>
          <w:color w:val="auto"/>
          <w:sz w:val="24"/>
          <w:szCs w:val="24"/>
        </w:rPr>
        <w:t>, advising that the</w:t>
      </w:r>
      <w:r w:rsidR="001C2EFB" w:rsidRPr="00286977">
        <w:rPr>
          <w:rFonts w:ascii="Arial" w:hAnsi="Arial" w:cs="Arial"/>
        </w:rPr>
        <w:t xml:space="preserve"> </w:t>
      </w:r>
      <w:r w:rsidR="0087633B" w:rsidRPr="00286977">
        <w:rPr>
          <w:rFonts w:ascii="Arial" w:hAnsi="Arial" w:cs="Arial"/>
          <w:color w:val="auto"/>
          <w:sz w:val="24"/>
          <w:szCs w:val="24"/>
        </w:rPr>
        <w:t>tentative</w:t>
      </w:r>
      <w:r w:rsidR="001C2EFB" w:rsidRPr="00286977">
        <w:rPr>
          <w:rFonts w:ascii="Arial" w:hAnsi="Arial" w:cs="Arial"/>
          <w:color w:val="auto"/>
          <w:sz w:val="24"/>
          <w:szCs w:val="24"/>
        </w:rPr>
        <w:t xml:space="preserve"> timeline </w:t>
      </w:r>
      <w:r w:rsidR="0061014A" w:rsidRPr="00286977">
        <w:rPr>
          <w:rFonts w:ascii="Arial" w:hAnsi="Arial" w:cs="Arial"/>
          <w:color w:val="auto"/>
          <w:sz w:val="24"/>
          <w:szCs w:val="24"/>
        </w:rPr>
        <w:t xml:space="preserve">between </w:t>
      </w:r>
      <w:r w:rsidR="00B857A1" w:rsidRPr="00286977">
        <w:rPr>
          <w:rFonts w:ascii="Arial" w:hAnsi="Arial" w:cs="Arial"/>
          <w:color w:val="auto"/>
          <w:sz w:val="24"/>
          <w:szCs w:val="24"/>
        </w:rPr>
        <w:t xml:space="preserve">the </w:t>
      </w:r>
      <w:r w:rsidR="003C1F36" w:rsidRPr="00286977">
        <w:rPr>
          <w:rFonts w:ascii="Arial" w:hAnsi="Arial" w:cs="Arial"/>
          <w:color w:val="auto"/>
          <w:sz w:val="24"/>
          <w:szCs w:val="24"/>
        </w:rPr>
        <w:t xml:space="preserve">current stage to </w:t>
      </w:r>
      <w:r w:rsidR="005E169C">
        <w:rPr>
          <w:rFonts w:ascii="Arial" w:hAnsi="Arial" w:cs="Arial"/>
          <w:color w:val="auto"/>
          <w:sz w:val="24"/>
          <w:szCs w:val="24"/>
        </w:rPr>
        <w:t>s</w:t>
      </w:r>
      <w:r w:rsidR="003C1F36" w:rsidRPr="00286977">
        <w:rPr>
          <w:rFonts w:ascii="Arial" w:hAnsi="Arial" w:cs="Arial"/>
          <w:color w:val="auto"/>
          <w:sz w:val="24"/>
          <w:szCs w:val="24"/>
        </w:rPr>
        <w:t xml:space="preserve">ubmission to </w:t>
      </w:r>
      <w:r w:rsidR="00B857A1" w:rsidRPr="00286977">
        <w:rPr>
          <w:rFonts w:ascii="Arial" w:hAnsi="Arial" w:cs="Arial"/>
          <w:color w:val="auto"/>
          <w:sz w:val="24"/>
          <w:szCs w:val="24"/>
        </w:rPr>
        <w:t>A</w:t>
      </w:r>
      <w:r w:rsidR="003C1F36" w:rsidRPr="00286977">
        <w:rPr>
          <w:rFonts w:ascii="Arial" w:hAnsi="Arial" w:cs="Arial"/>
          <w:color w:val="auto"/>
          <w:sz w:val="24"/>
          <w:szCs w:val="24"/>
        </w:rPr>
        <w:t xml:space="preserve">uthority </w:t>
      </w:r>
      <w:r w:rsidR="00286977">
        <w:rPr>
          <w:rFonts w:ascii="Arial" w:hAnsi="Arial" w:cs="Arial"/>
          <w:color w:val="auto"/>
          <w:sz w:val="24"/>
          <w:szCs w:val="24"/>
        </w:rPr>
        <w:t>will need at least a</w:t>
      </w:r>
      <w:r w:rsidR="0087633B" w:rsidRPr="00286977">
        <w:rPr>
          <w:rFonts w:ascii="Arial" w:hAnsi="Arial" w:cs="Arial"/>
          <w:color w:val="auto"/>
          <w:sz w:val="24"/>
          <w:szCs w:val="24"/>
        </w:rPr>
        <w:t xml:space="preserve"> </w:t>
      </w:r>
      <w:r w:rsidR="00D85C1F" w:rsidRPr="00286977">
        <w:rPr>
          <w:rFonts w:ascii="Arial" w:hAnsi="Arial" w:cs="Arial"/>
          <w:color w:val="auto"/>
          <w:sz w:val="24"/>
          <w:szCs w:val="24"/>
        </w:rPr>
        <w:t>5-month</w:t>
      </w:r>
      <w:r w:rsidR="00286977">
        <w:rPr>
          <w:rFonts w:ascii="Arial" w:hAnsi="Arial" w:cs="Arial"/>
          <w:color w:val="auto"/>
          <w:sz w:val="24"/>
          <w:szCs w:val="24"/>
        </w:rPr>
        <w:t xml:space="preserve"> gap</w:t>
      </w:r>
      <w:r w:rsidR="00E428BA" w:rsidRPr="00286977">
        <w:rPr>
          <w:rFonts w:ascii="Arial" w:hAnsi="Arial" w:cs="Arial"/>
          <w:color w:val="auto"/>
          <w:sz w:val="24"/>
          <w:szCs w:val="24"/>
        </w:rPr>
        <w:t>.</w:t>
      </w:r>
      <w:r w:rsidR="005A09BE" w:rsidRPr="00286977">
        <w:rPr>
          <w:rFonts w:ascii="Arial" w:hAnsi="Arial" w:cs="Arial"/>
          <w:color w:val="auto"/>
          <w:sz w:val="24"/>
          <w:szCs w:val="24"/>
        </w:rPr>
        <w:t xml:space="preserve"> DH to include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the </w:t>
      </w:r>
      <w:r w:rsidR="005A09BE" w:rsidRPr="00286977">
        <w:rPr>
          <w:rFonts w:ascii="Arial" w:hAnsi="Arial" w:cs="Arial"/>
          <w:color w:val="auto"/>
          <w:sz w:val="24"/>
          <w:szCs w:val="24"/>
        </w:rPr>
        <w:t xml:space="preserve">Panel guidance into the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drafting of the workgroup </w:t>
      </w:r>
      <w:r w:rsidR="005A09BE" w:rsidRPr="00286977">
        <w:rPr>
          <w:rFonts w:ascii="Arial" w:hAnsi="Arial" w:cs="Arial"/>
          <w:color w:val="auto"/>
          <w:sz w:val="24"/>
          <w:szCs w:val="24"/>
        </w:rPr>
        <w:t>report</w:t>
      </w:r>
      <w:r w:rsidR="008F431E">
        <w:rPr>
          <w:rFonts w:ascii="Arial" w:hAnsi="Arial" w:cs="Arial"/>
          <w:color w:val="auto"/>
          <w:sz w:val="24"/>
          <w:szCs w:val="24"/>
        </w:rPr>
        <w:t xml:space="preserve"> and </w:t>
      </w:r>
      <w:r w:rsidR="000764BE">
        <w:rPr>
          <w:rFonts w:ascii="Arial" w:hAnsi="Arial" w:cs="Arial"/>
          <w:color w:val="auto"/>
          <w:sz w:val="24"/>
          <w:szCs w:val="24"/>
        </w:rPr>
        <w:t xml:space="preserve">the </w:t>
      </w:r>
      <w:r w:rsidR="00D30AEF" w:rsidRPr="00286977">
        <w:rPr>
          <w:rFonts w:ascii="Arial" w:hAnsi="Arial" w:cs="Arial"/>
          <w:color w:val="auto"/>
          <w:sz w:val="24"/>
          <w:szCs w:val="24"/>
        </w:rPr>
        <w:t xml:space="preserve">Code Administrator to </w:t>
      </w:r>
      <w:r w:rsidR="005E169C">
        <w:rPr>
          <w:rFonts w:ascii="Arial" w:hAnsi="Arial" w:cs="Arial"/>
          <w:color w:val="auto"/>
          <w:sz w:val="24"/>
          <w:szCs w:val="24"/>
        </w:rPr>
        <w:t xml:space="preserve">feedback to the </w:t>
      </w:r>
      <w:r w:rsidR="003971DA">
        <w:rPr>
          <w:rFonts w:ascii="Arial" w:hAnsi="Arial" w:cs="Arial"/>
          <w:color w:val="auto"/>
          <w:sz w:val="24"/>
          <w:szCs w:val="24"/>
        </w:rPr>
        <w:t>Workgroup</w:t>
      </w:r>
      <w:r w:rsidR="005E169C">
        <w:rPr>
          <w:rFonts w:ascii="Arial" w:hAnsi="Arial" w:cs="Arial"/>
          <w:color w:val="auto"/>
          <w:sz w:val="24"/>
          <w:szCs w:val="24"/>
        </w:rPr>
        <w:t xml:space="preserve"> </w:t>
      </w:r>
      <w:r w:rsidR="00D30AEF" w:rsidRPr="00286977">
        <w:rPr>
          <w:rFonts w:ascii="Arial" w:hAnsi="Arial" w:cs="Arial"/>
          <w:color w:val="auto"/>
          <w:sz w:val="24"/>
          <w:szCs w:val="24"/>
        </w:rPr>
        <w:t xml:space="preserve">the Panel’s </w:t>
      </w:r>
      <w:r w:rsidR="000764BE">
        <w:rPr>
          <w:rFonts w:ascii="Arial" w:hAnsi="Arial" w:cs="Arial"/>
          <w:color w:val="auto"/>
          <w:sz w:val="24"/>
          <w:szCs w:val="24"/>
        </w:rPr>
        <w:t>guidance</w:t>
      </w:r>
      <w:r w:rsidR="00D30AEF" w:rsidRPr="00286977">
        <w:rPr>
          <w:rFonts w:ascii="Arial" w:hAnsi="Arial" w:cs="Arial"/>
          <w:color w:val="auto"/>
          <w:sz w:val="24"/>
          <w:szCs w:val="24"/>
        </w:rPr>
        <w:t xml:space="preserve">. </w:t>
      </w:r>
      <w:r w:rsidR="00D30AEF" w:rsidRPr="00286977">
        <w:rPr>
          <w:rFonts w:ascii="Arial" w:hAnsi="Arial" w:cs="Arial"/>
          <w:b/>
          <w:bCs/>
          <w:color w:val="auto"/>
          <w:sz w:val="24"/>
          <w:szCs w:val="24"/>
        </w:rPr>
        <w:t xml:space="preserve">ACTION </w:t>
      </w:r>
      <w:r w:rsidR="00D30AEF" w:rsidRPr="003971DA">
        <w:rPr>
          <w:rFonts w:ascii="Arial" w:hAnsi="Arial" w:cs="Arial"/>
          <w:b/>
          <w:bCs/>
          <w:color w:val="auto"/>
          <w:sz w:val="24"/>
          <w:szCs w:val="24"/>
        </w:rPr>
        <w:t>40</w:t>
      </w:r>
      <w:r w:rsidR="001C2C42" w:rsidRPr="003971DA">
        <w:rPr>
          <w:rFonts w:ascii="Arial" w:hAnsi="Arial" w:cs="Arial"/>
          <w:b/>
          <w:bCs/>
          <w:color w:val="auto"/>
          <w:sz w:val="24"/>
          <w:szCs w:val="24"/>
        </w:rPr>
        <w:t>8</w:t>
      </w:r>
    </w:p>
    <w:p w14:paraId="6BE23325" w14:textId="61AD47E1" w:rsidR="00A85EF7" w:rsidRPr="00E65FCD" w:rsidRDefault="00810030" w:rsidP="00945831">
      <w:pPr>
        <w:pStyle w:val="Heading2"/>
        <w:tabs>
          <w:tab w:val="left" w:pos="709"/>
        </w:tabs>
        <w:ind w:left="360" w:right="-143" w:hanging="502"/>
        <w:jc w:val="both"/>
        <w:rPr>
          <w:b/>
          <w:bCs w:val="0"/>
          <w:szCs w:val="28"/>
        </w:rPr>
      </w:pPr>
      <w:r w:rsidRPr="00972A7D">
        <w:rPr>
          <w:b/>
          <w:bCs w:val="0"/>
          <w:szCs w:val="28"/>
        </w:rPr>
        <w:t>8. Discussion on Prioritisation</w:t>
      </w:r>
    </w:p>
    <w:p w14:paraId="00CA5DB8" w14:textId="008EE4AE" w:rsidR="006A2AD2" w:rsidRDefault="002340A0" w:rsidP="00945831">
      <w:pPr>
        <w:pStyle w:val="ListParagraph"/>
        <w:numPr>
          <w:ilvl w:val="0"/>
          <w:numId w:val="20"/>
        </w:numPr>
        <w:spacing w:after="200" w:line="276" w:lineRule="auto"/>
        <w:ind w:left="709" w:right="-143" w:hanging="709"/>
        <w:jc w:val="both"/>
        <w:rPr>
          <w:rFonts w:cstheme="minorHAnsi"/>
          <w:color w:val="auto"/>
          <w:sz w:val="24"/>
          <w:szCs w:val="24"/>
        </w:rPr>
      </w:pPr>
      <w:r w:rsidRPr="002340A0">
        <w:rPr>
          <w:rFonts w:ascii="Arial" w:hAnsi="Arial" w:cs="Arial"/>
          <w:color w:val="auto"/>
          <w:sz w:val="24"/>
          <w:szCs w:val="24"/>
        </w:rPr>
        <w:t>The Panel reviewed the prioritisation stack</w:t>
      </w:r>
      <w:r w:rsidR="007630AB">
        <w:rPr>
          <w:rFonts w:ascii="Arial" w:hAnsi="Arial" w:cs="Arial"/>
          <w:color w:val="auto"/>
          <w:sz w:val="24"/>
          <w:szCs w:val="24"/>
        </w:rPr>
        <w:t xml:space="preserve"> and agreed to no change</w:t>
      </w:r>
      <w:r w:rsidRPr="002340A0">
        <w:rPr>
          <w:rFonts w:ascii="Arial" w:hAnsi="Arial" w:cs="Arial"/>
          <w:color w:val="auto"/>
          <w:sz w:val="24"/>
          <w:szCs w:val="24"/>
        </w:rPr>
        <w:t xml:space="preserve">. </w:t>
      </w:r>
      <w:r w:rsidRPr="002340A0">
        <w:rPr>
          <w:rFonts w:cstheme="minorHAnsi"/>
          <w:color w:val="auto"/>
          <w:sz w:val="24"/>
          <w:szCs w:val="24"/>
        </w:rPr>
        <w:t>The updated Prioritisation Stack can be found</w:t>
      </w:r>
      <w:r w:rsidR="001B5F26">
        <w:rPr>
          <w:rFonts w:cstheme="minorHAnsi"/>
          <w:color w:val="auto"/>
          <w:sz w:val="24"/>
          <w:szCs w:val="24"/>
        </w:rPr>
        <w:t xml:space="preserve"> </w:t>
      </w:r>
      <w:r w:rsidR="00F45F55">
        <w:rPr>
          <w:rFonts w:cstheme="minorHAnsi"/>
          <w:color w:val="auto"/>
          <w:sz w:val="24"/>
          <w:szCs w:val="24"/>
        </w:rPr>
        <w:t>i</w:t>
      </w:r>
      <w:r w:rsidR="001B5F26">
        <w:rPr>
          <w:rFonts w:cstheme="minorHAnsi"/>
          <w:color w:val="auto"/>
          <w:sz w:val="24"/>
          <w:szCs w:val="24"/>
        </w:rPr>
        <w:t xml:space="preserve">n the </w:t>
      </w:r>
      <w:r w:rsidR="00F45F55">
        <w:rPr>
          <w:rFonts w:cstheme="minorHAnsi"/>
          <w:color w:val="auto"/>
          <w:sz w:val="24"/>
          <w:szCs w:val="24"/>
        </w:rPr>
        <w:t xml:space="preserve">Headline </w:t>
      </w:r>
      <w:r w:rsidR="00A221C3">
        <w:rPr>
          <w:rFonts w:cstheme="minorHAnsi"/>
          <w:color w:val="auto"/>
          <w:sz w:val="24"/>
          <w:szCs w:val="24"/>
        </w:rPr>
        <w:t>R</w:t>
      </w:r>
      <w:r w:rsidR="00F45F55">
        <w:rPr>
          <w:rFonts w:cstheme="minorHAnsi"/>
          <w:color w:val="auto"/>
          <w:sz w:val="24"/>
          <w:szCs w:val="24"/>
        </w:rPr>
        <w:t>eport</w:t>
      </w:r>
      <w:r w:rsidRPr="002340A0">
        <w:rPr>
          <w:rFonts w:cstheme="minorHAnsi"/>
          <w:color w:val="auto"/>
          <w:sz w:val="24"/>
          <w:szCs w:val="24"/>
        </w:rPr>
        <w:t xml:space="preserve"> via the following link: </w:t>
      </w:r>
    </w:p>
    <w:p w14:paraId="3BC3DA29" w14:textId="4E1CF013" w:rsidR="001104D4" w:rsidRPr="007630AB" w:rsidRDefault="00A94CF2" w:rsidP="00945831">
      <w:pPr>
        <w:pStyle w:val="ListParagraph"/>
        <w:spacing w:after="200" w:line="276" w:lineRule="auto"/>
        <w:ind w:left="709" w:right="-143"/>
        <w:jc w:val="both"/>
        <w:rPr>
          <w:rFonts w:cstheme="minorHAnsi"/>
          <w:color w:val="auto"/>
          <w:sz w:val="24"/>
          <w:szCs w:val="24"/>
        </w:rPr>
      </w:pPr>
      <w:hyperlink r:id="rId20" w:history="1">
        <w:r w:rsidR="0077458D" w:rsidRPr="0077458D">
          <w:rPr>
            <w:rStyle w:val="Hyperlink"/>
            <w:rFonts w:cstheme="minorHAnsi"/>
            <w:sz w:val="24"/>
            <w:szCs w:val="24"/>
          </w:rPr>
          <w:t>https://www.nationalgrideso.com/document/212256/download</w:t>
        </w:r>
      </w:hyperlink>
    </w:p>
    <w:p w14:paraId="5E336B4D" w14:textId="63D4CA6E" w:rsidR="00177AB0" w:rsidRDefault="005422D6" w:rsidP="00945831">
      <w:pPr>
        <w:pStyle w:val="Heading2"/>
        <w:tabs>
          <w:tab w:val="left" w:pos="709"/>
        </w:tabs>
        <w:ind w:left="360" w:right="-143" w:hanging="502"/>
        <w:jc w:val="both"/>
        <w:rPr>
          <w:b/>
          <w:bCs w:val="0"/>
          <w:szCs w:val="28"/>
        </w:rPr>
      </w:pPr>
      <w:r w:rsidRPr="00F23BA0">
        <w:rPr>
          <w:b/>
          <w:bCs w:val="0"/>
          <w:szCs w:val="28"/>
        </w:rPr>
        <w:t>9</w:t>
      </w:r>
      <w:r w:rsidR="00177AB0" w:rsidRPr="00F23BA0">
        <w:rPr>
          <w:b/>
          <w:bCs w:val="0"/>
          <w:szCs w:val="28"/>
        </w:rPr>
        <w:t>. Workgroup Reports</w:t>
      </w:r>
    </w:p>
    <w:p w14:paraId="09A85044" w14:textId="77777777" w:rsidR="00362F39" w:rsidRPr="00362F39" w:rsidRDefault="00A94CF2" w:rsidP="00945831">
      <w:pPr>
        <w:spacing w:beforeLines="40" w:before="96" w:afterLines="60" w:after="144"/>
        <w:ind w:right="-143"/>
        <w:jc w:val="both"/>
        <w:textAlignment w:val="center"/>
        <w:rPr>
          <w:rFonts w:ascii="Arial" w:hAnsi="Arial" w:cs="Arial"/>
          <w:b/>
          <w:bCs/>
        </w:rPr>
      </w:pPr>
      <w:hyperlink r:id="rId21" w:history="1">
        <w:r w:rsidR="00362F39" w:rsidRPr="00362F39">
          <w:rPr>
            <w:rStyle w:val="Hyperlink"/>
            <w:rFonts w:ascii="Arial" w:hAnsi="Arial" w:cs="Arial"/>
            <w:b/>
            <w:bCs/>
          </w:rPr>
          <w:t>GC0138 Compliance process technical improvements (EU and GB User)</w:t>
        </w:r>
      </w:hyperlink>
    </w:p>
    <w:p w14:paraId="52C8E289" w14:textId="69FD91BF" w:rsidR="00175AA4" w:rsidRPr="005E169C" w:rsidRDefault="000949A2" w:rsidP="00945831">
      <w:pPr>
        <w:numPr>
          <w:ilvl w:val="0"/>
          <w:numId w:val="20"/>
        </w:numPr>
        <w:ind w:left="709" w:right="-143" w:hanging="709"/>
        <w:jc w:val="both"/>
        <w:textAlignment w:val="center"/>
      </w:pPr>
      <w:r w:rsidRPr="00EF72BE">
        <w:rPr>
          <w:rFonts w:asciiTheme="minorHAnsi" w:eastAsiaTheme="minorEastAsia" w:hAnsiTheme="minorHAnsi" w:cstheme="minorBidi"/>
        </w:rPr>
        <w:t>NA</w:t>
      </w:r>
      <w:r w:rsidR="00C6635C" w:rsidRPr="00EF72BE">
        <w:rPr>
          <w:rFonts w:asciiTheme="minorHAnsi" w:eastAsiaTheme="minorEastAsia" w:hAnsiTheme="minorHAnsi" w:cstheme="minorBidi"/>
        </w:rPr>
        <w:t xml:space="preserve"> presented the Workgroup Report f</w:t>
      </w:r>
      <w:r w:rsidR="005E169C">
        <w:rPr>
          <w:rFonts w:asciiTheme="minorHAnsi" w:eastAsiaTheme="minorEastAsia" w:hAnsiTheme="minorHAnsi" w:cstheme="minorBidi"/>
        </w:rPr>
        <w:t>or</w:t>
      </w:r>
      <w:r w:rsidR="00C6635C" w:rsidRPr="00EF72BE">
        <w:rPr>
          <w:rFonts w:asciiTheme="minorHAnsi" w:eastAsiaTheme="minorEastAsia" w:hAnsiTheme="minorHAnsi" w:cstheme="minorBidi"/>
        </w:rPr>
        <w:t xml:space="preserve"> </w:t>
      </w:r>
      <w:r w:rsidR="00C6635C" w:rsidRPr="00EF72BE">
        <w:rPr>
          <w:rFonts w:asciiTheme="minorHAnsi" w:eastAsiaTheme="minorEastAsia" w:hAnsiTheme="minorHAnsi" w:cstheme="minorBidi"/>
          <w:b/>
          <w:bCs/>
        </w:rPr>
        <w:t>GC01</w:t>
      </w:r>
      <w:r w:rsidRPr="00EF72BE">
        <w:rPr>
          <w:rFonts w:asciiTheme="minorHAnsi" w:eastAsiaTheme="minorEastAsia" w:hAnsiTheme="minorHAnsi" w:cstheme="minorBidi"/>
          <w:b/>
          <w:bCs/>
        </w:rPr>
        <w:t>3</w:t>
      </w:r>
      <w:r w:rsidR="00954B90" w:rsidRPr="00EF72BE">
        <w:rPr>
          <w:rFonts w:asciiTheme="minorHAnsi" w:eastAsiaTheme="minorEastAsia" w:hAnsiTheme="minorHAnsi" w:cstheme="minorBidi"/>
          <w:b/>
          <w:bCs/>
        </w:rPr>
        <w:t>8</w:t>
      </w:r>
      <w:r w:rsidR="00C6635C" w:rsidRPr="00EF72BE">
        <w:rPr>
          <w:rFonts w:asciiTheme="minorHAnsi" w:eastAsiaTheme="minorEastAsia" w:hAnsiTheme="minorHAnsi" w:cstheme="minorBidi"/>
        </w:rPr>
        <w:t xml:space="preserve"> to </w:t>
      </w:r>
      <w:r w:rsidR="00043623">
        <w:rPr>
          <w:rFonts w:asciiTheme="minorHAnsi" w:eastAsiaTheme="minorEastAsia" w:hAnsiTheme="minorHAnsi" w:cstheme="minorBidi"/>
        </w:rPr>
        <w:t xml:space="preserve">the </w:t>
      </w:r>
      <w:r w:rsidR="00C6635C" w:rsidRPr="00EF72BE">
        <w:rPr>
          <w:rFonts w:asciiTheme="minorHAnsi" w:eastAsiaTheme="minorEastAsia" w:hAnsiTheme="minorHAnsi" w:cstheme="minorBidi"/>
        </w:rPr>
        <w:t xml:space="preserve">Panel. </w:t>
      </w:r>
      <w:r w:rsidR="00954B90" w:rsidRPr="00EF72BE">
        <w:rPr>
          <w:rFonts w:asciiTheme="minorHAnsi" w:eastAsiaTheme="minorEastAsia" w:hAnsiTheme="minorHAnsi" w:cstheme="minorBidi"/>
        </w:rPr>
        <w:t>NA stated that</w:t>
      </w:r>
      <w:r w:rsidR="00EF72BE" w:rsidRPr="00EF72BE">
        <w:t xml:space="preserve"> </w:t>
      </w:r>
      <w:r w:rsidR="00EF72BE">
        <w:rPr>
          <w:rFonts w:asciiTheme="minorHAnsi" w:eastAsiaTheme="minorEastAsia" w:hAnsiTheme="minorHAnsi" w:cstheme="minorBidi"/>
        </w:rPr>
        <w:t>t</w:t>
      </w:r>
      <w:r w:rsidR="00EF72BE" w:rsidRPr="00EF72BE">
        <w:rPr>
          <w:rFonts w:asciiTheme="minorHAnsi" w:eastAsiaTheme="minorEastAsia" w:hAnsiTheme="minorHAnsi" w:cstheme="minorBidi"/>
        </w:rPr>
        <w:t xml:space="preserve">he proposal suggests separate changes to the Grid Code for the industry to consider against the BEIS/Ofgem actions to make the compliance and modelling processes for generation more robust. </w:t>
      </w:r>
      <w:r w:rsidR="00B84CBD">
        <w:rPr>
          <w:rFonts w:asciiTheme="minorHAnsi" w:eastAsiaTheme="minorEastAsia" w:hAnsiTheme="minorHAnsi" w:cstheme="minorBidi"/>
        </w:rPr>
        <w:t xml:space="preserve">The </w:t>
      </w:r>
      <w:r w:rsidR="005E169C">
        <w:rPr>
          <w:rFonts w:asciiTheme="minorHAnsi" w:eastAsiaTheme="minorEastAsia" w:hAnsiTheme="minorHAnsi" w:cstheme="minorBidi"/>
        </w:rPr>
        <w:t>m</w:t>
      </w:r>
      <w:r w:rsidR="00B84CBD">
        <w:rPr>
          <w:rFonts w:asciiTheme="minorHAnsi" w:eastAsiaTheme="minorEastAsia" w:hAnsiTheme="minorHAnsi" w:cstheme="minorBidi"/>
        </w:rPr>
        <w:t>odification</w:t>
      </w:r>
      <w:r w:rsidR="00EF72BE" w:rsidRPr="00EF72BE">
        <w:rPr>
          <w:rFonts w:asciiTheme="minorHAnsi" w:eastAsiaTheme="minorEastAsia" w:hAnsiTheme="minorHAnsi" w:cstheme="minorBidi"/>
        </w:rPr>
        <w:t xml:space="preserve"> seeks to update the Compliance Processes and European Compliance Processes sections of the Grid Code (CP &amp; ECP) and Grid Code OC5 detailing Fault Ride Through Testing, submission of test data, and detailed test requirements and simulations.</w:t>
      </w:r>
    </w:p>
    <w:p w14:paraId="673555D5" w14:textId="77777777" w:rsidR="005E169C" w:rsidRPr="00C10292" w:rsidRDefault="005E169C" w:rsidP="00945831">
      <w:pPr>
        <w:ind w:left="709" w:right="-143"/>
        <w:jc w:val="both"/>
        <w:textAlignment w:val="center"/>
      </w:pPr>
    </w:p>
    <w:p w14:paraId="7F61C86B" w14:textId="63A5DA14" w:rsidR="0052037F" w:rsidRPr="005E169C" w:rsidRDefault="00E04C54" w:rsidP="00945831">
      <w:pPr>
        <w:numPr>
          <w:ilvl w:val="0"/>
          <w:numId w:val="20"/>
        </w:numPr>
        <w:ind w:left="709" w:right="-143" w:hanging="709"/>
        <w:jc w:val="both"/>
        <w:textAlignment w:val="center"/>
        <w:rPr>
          <w:rFonts w:eastAsiaTheme="minorEastAsia"/>
        </w:rPr>
      </w:pPr>
      <w:r w:rsidRPr="2C3FAEC8">
        <w:rPr>
          <w:rFonts w:asciiTheme="minorHAnsi" w:eastAsiaTheme="minorEastAsia" w:hAnsiTheme="minorHAnsi" w:cstheme="minorBidi"/>
        </w:rPr>
        <w:t>NA</w:t>
      </w:r>
      <w:r w:rsidR="00C6635C" w:rsidRPr="2C3FAEC8">
        <w:rPr>
          <w:rFonts w:asciiTheme="minorHAnsi" w:eastAsiaTheme="minorEastAsia" w:hAnsiTheme="minorHAnsi" w:cstheme="minorBidi"/>
        </w:rPr>
        <w:t xml:space="preserve"> highlighted that </w:t>
      </w:r>
      <w:r w:rsidR="005E169C">
        <w:rPr>
          <w:rFonts w:asciiTheme="minorHAnsi" w:eastAsiaTheme="minorEastAsia" w:hAnsiTheme="minorHAnsi" w:cstheme="minorBidi"/>
        </w:rPr>
        <w:t>s</w:t>
      </w:r>
      <w:r w:rsidR="00041445" w:rsidRPr="00041445">
        <w:rPr>
          <w:rFonts w:asciiTheme="minorHAnsi" w:eastAsiaTheme="minorEastAsia" w:hAnsiTheme="minorHAnsi" w:cstheme="minorBidi"/>
        </w:rPr>
        <w:t xml:space="preserve">ix </w:t>
      </w:r>
      <w:r w:rsidR="006B33CE">
        <w:rPr>
          <w:rFonts w:asciiTheme="minorHAnsi" w:eastAsiaTheme="minorEastAsia" w:hAnsiTheme="minorHAnsi" w:cstheme="minorBidi"/>
        </w:rPr>
        <w:t>w</w:t>
      </w:r>
      <w:r w:rsidR="00041445" w:rsidRPr="00041445">
        <w:rPr>
          <w:rFonts w:asciiTheme="minorHAnsi" w:eastAsiaTheme="minorEastAsia" w:hAnsiTheme="minorHAnsi" w:cstheme="minorBidi"/>
        </w:rPr>
        <w:t xml:space="preserve">orkgroup consultation responses were received, and no </w:t>
      </w:r>
      <w:r w:rsidR="005E169C">
        <w:rPr>
          <w:rFonts w:asciiTheme="minorHAnsi" w:eastAsiaTheme="minorEastAsia" w:hAnsiTheme="minorHAnsi" w:cstheme="minorBidi"/>
        </w:rPr>
        <w:t>a</w:t>
      </w:r>
      <w:r w:rsidR="00041445" w:rsidRPr="00041445">
        <w:rPr>
          <w:rFonts w:asciiTheme="minorHAnsi" w:eastAsiaTheme="minorEastAsia" w:hAnsiTheme="minorHAnsi" w:cstheme="minorBidi"/>
        </w:rPr>
        <w:t>lternatives were raised as part of the Workgroup Consultation</w:t>
      </w:r>
      <w:r w:rsidR="00041445">
        <w:rPr>
          <w:rFonts w:asciiTheme="minorHAnsi" w:eastAsiaTheme="minorEastAsia" w:hAnsiTheme="minorHAnsi" w:cstheme="minorBidi"/>
        </w:rPr>
        <w:t>.</w:t>
      </w:r>
      <w:r w:rsidR="00524A90">
        <w:rPr>
          <w:rFonts w:asciiTheme="minorHAnsi" w:eastAsiaTheme="minorEastAsia" w:hAnsiTheme="minorHAnsi" w:cstheme="minorBidi"/>
        </w:rPr>
        <w:t xml:space="preserve"> </w:t>
      </w:r>
      <w:r w:rsidR="00524A90" w:rsidRPr="00524A90">
        <w:rPr>
          <w:rFonts w:asciiTheme="minorHAnsi" w:eastAsiaTheme="minorEastAsia" w:hAnsiTheme="minorHAnsi" w:cstheme="minorBidi"/>
        </w:rPr>
        <w:t xml:space="preserve">The Workgroup met on 9 September 2021 to carry out their Workgroup vote. The Workgroup voted unanimously that the proposed </w:t>
      </w:r>
      <w:r w:rsidR="00B84CBD">
        <w:rPr>
          <w:rFonts w:asciiTheme="minorHAnsi" w:eastAsiaTheme="minorEastAsia" w:hAnsiTheme="minorHAnsi" w:cstheme="minorBidi"/>
        </w:rPr>
        <w:t>O</w:t>
      </w:r>
      <w:r w:rsidR="00524A90" w:rsidRPr="00524A90">
        <w:rPr>
          <w:rFonts w:asciiTheme="minorHAnsi" w:eastAsiaTheme="minorEastAsia" w:hAnsiTheme="minorHAnsi" w:cstheme="minorBidi"/>
        </w:rPr>
        <w:t>riginal solution was the best option.</w:t>
      </w:r>
    </w:p>
    <w:p w14:paraId="21954686" w14:textId="77777777" w:rsidR="00283584" w:rsidRPr="00FF31B9" w:rsidRDefault="00283584" w:rsidP="00945831">
      <w:pPr>
        <w:pStyle w:val="BodyText"/>
        <w:jc w:val="both"/>
      </w:pPr>
    </w:p>
    <w:p w14:paraId="0E460892" w14:textId="2FB82EBC" w:rsidR="00954B90" w:rsidRPr="00221C7E" w:rsidRDefault="00043623" w:rsidP="00945831">
      <w:pPr>
        <w:numPr>
          <w:ilvl w:val="0"/>
          <w:numId w:val="20"/>
        </w:numPr>
        <w:ind w:left="709" w:right="-143" w:hanging="709"/>
        <w:jc w:val="both"/>
        <w:textAlignment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The </w:t>
      </w:r>
      <w:r w:rsidR="006B56EF">
        <w:rPr>
          <w:rFonts w:asciiTheme="minorHAnsi" w:eastAsiaTheme="minorEastAsia" w:hAnsiTheme="minorHAnsi" w:cstheme="minorBidi"/>
        </w:rPr>
        <w:t xml:space="preserve">Panel </w:t>
      </w:r>
      <w:r w:rsidR="00F10481">
        <w:rPr>
          <w:rFonts w:asciiTheme="minorHAnsi" w:eastAsiaTheme="minorEastAsia" w:hAnsiTheme="minorHAnsi" w:cstheme="minorBidi"/>
        </w:rPr>
        <w:t xml:space="preserve">recommended </w:t>
      </w:r>
      <w:r w:rsidR="00512795">
        <w:rPr>
          <w:rFonts w:asciiTheme="minorHAnsi" w:eastAsiaTheme="minorEastAsia" w:hAnsiTheme="minorHAnsi" w:cstheme="minorBidi"/>
        </w:rPr>
        <w:t>that amendments should be made to</w:t>
      </w:r>
      <w:r w:rsidR="00FF31B9">
        <w:rPr>
          <w:rFonts w:asciiTheme="minorHAnsi" w:eastAsiaTheme="minorEastAsia" w:hAnsiTheme="minorHAnsi" w:cstheme="minorBidi"/>
        </w:rPr>
        <w:t xml:space="preserve"> </w:t>
      </w:r>
      <w:r w:rsidR="00512795">
        <w:rPr>
          <w:rFonts w:asciiTheme="minorHAnsi" w:eastAsiaTheme="minorEastAsia" w:hAnsiTheme="minorHAnsi" w:cstheme="minorBidi"/>
        </w:rPr>
        <w:t>the</w:t>
      </w:r>
      <w:r w:rsidR="00B5174B">
        <w:rPr>
          <w:rFonts w:asciiTheme="minorHAnsi" w:eastAsiaTheme="minorEastAsia" w:hAnsiTheme="minorHAnsi" w:cstheme="minorBidi"/>
        </w:rPr>
        <w:t xml:space="preserve"> </w:t>
      </w:r>
      <w:r w:rsidR="00F10481">
        <w:rPr>
          <w:rFonts w:asciiTheme="minorHAnsi" w:eastAsiaTheme="minorEastAsia" w:hAnsiTheme="minorHAnsi" w:cstheme="minorBidi"/>
        </w:rPr>
        <w:t xml:space="preserve">proposed </w:t>
      </w:r>
      <w:r w:rsidR="00B5174B">
        <w:rPr>
          <w:rFonts w:asciiTheme="minorHAnsi" w:eastAsiaTheme="minorEastAsia" w:hAnsiTheme="minorHAnsi" w:cstheme="minorBidi"/>
        </w:rPr>
        <w:t>legal text</w:t>
      </w:r>
      <w:r w:rsidR="007C1470">
        <w:rPr>
          <w:rFonts w:asciiTheme="minorHAnsi" w:eastAsiaTheme="minorEastAsia" w:hAnsiTheme="minorHAnsi" w:cstheme="minorBidi"/>
        </w:rPr>
        <w:t xml:space="preserve"> and re-presented to </w:t>
      </w:r>
      <w:r>
        <w:rPr>
          <w:rFonts w:asciiTheme="minorHAnsi" w:eastAsiaTheme="minorEastAsia" w:hAnsiTheme="minorHAnsi" w:cstheme="minorBidi"/>
        </w:rPr>
        <w:t xml:space="preserve">the </w:t>
      </w:r>
      <w:r w:rsidR="007C1470">
        <w:rPr>
          <w:rFonts w:asciiTheme="minorHAnsi" w:eastAsiaTheme="minorEastAsia" w:hAnsiTheme="minorHAnsi" w:cstheme="minorBidi"/>
        </w:rPr>
        <w:t>Panel for approval</w:t>
      </w:r>
      <w:r w:rsidR="006C74A9">
        <w:rPr>
          <w:rFonts w:asciiTheme="minorHAnsi" w:eastAsiaTheme="minorEastAsia" w:hAnsiTheme="minorHAnsi" w:cstheme="minorBidi"/>
        </w:rPr>
        <w:t xml:space="preserve">. </w:t>
      </w:r>
      <w:r>
        <w:rPr>
          <w:rFonts w:asciiTheme="minorHAnsi" w:eastAsiaTheme="minorEastAsia" w:hAnsiTheme="minorHAnsi" w:cstheme="minorBidi"/>
        </w:rPr>
        <w:t xml:space="preserve">The </w:t>
      </w:r>
      <w:r w:rsidR="007C1470">
        <w:rPr>
          <w:rFonts w:asciiTheme="minorHAnsi" w:eastAsiaTheme="minorEastAsia" w:hAnsiTheme="minorHAnsi" w:cstheme="minorBidi"/>
        </w:rPr>
        <w:t xml:space="preserve">ESO </w:t>
      </w:r>
      <w:r w:rsidR="004F0541">
        <w:rPr>
          <w:rFonts w:asciiTheme="minorHAnsi" w:eastAsiaTheme="minorEastAsia" w:hAnsiTheme="minorHAnsi" w:cstheme="minorBidi"/>
        </w:rPr>
        <w:t xml:space="preserve">to </w:t>
      </w:r>
      <w:r w:rsidR="007C1470">
        <w:rPr>
          <w:rFonts w:asciiTheme="minorHAnsi" w:eastAsiaTheme="minorEastAsia" w:hAnsiTheme="minorHAnsi" w:cstheme="minorBidi"/>
        </w:rPr>
        <w:t xml:space="preserve">amend the report and Code Administrator to </w:t>
      </w:r>
      <w:r w:rsidR="004F0541">
        <w:rPr>
          <w:rFonts w:asciiTheme="minorHAnsi" w:eastAsiaTheme="minorEastAsia" w:hAnsiTheme="minorHAnsi" w:cstheme="minorBidi"/>
        </w:rPr>
        <w:t xml:space="preserve">circulate </w:t>
      </w:r>
      <w:r w:rsidR="002B050F">
        <w:rPr>
          <w:rFonts w:asciiTheme="minorHAnsi" w:eastAsiaTheme="minorEastAsia" w:hAnsiTheme="minorHAnsi" w:cstheme="minorBidi"/>
        </w:rPr>
        <w:t xml:space="preserve">updated Workgroup </w:t>
      </w:r>
      <w:r w:rsidR="004F0541">
        <w:rPr>
          <w:rFonts w:asciiTheme="minorHAnsi" w:eastAsiaTheme="minorEastAsia" w:hAnsiTheme="minorHAnsi" w:cstheme="minorBidi"/>
        </w:rPr>
        <w:t xml:space="preserve">report </w:t>
      </w:r>
      <w:r w:rsidR="002B050F">
        <w:rPr>
          <w:rFonts w:asciiTheme="minorHAnsi" w:eastAsiaTheme="minorEastAsia" w:hAnsiTheme="minorHAnsi" w:cstheme="minorBidi"/>
        </w:rPr>
        <w:t xml:space="preserve">to the Workgroup </w:t>
      </w:r>
      <w:r w:rsidR="00C77AF3">
        <w:rPr>
          <w:rFonts w:asciiTheme="minorHAnsi" w:eastAsiaTheme="minorEastAsia" w:hAnsiTheme="minorHAnsi" w:cstheme="minorBidi"/>
        </w:rPr>
        <w:t>to review and agree</w:t>
      </w:r>
      <w:r w:rsidR="00406C73">
        <w:rPr>
          <w:rFonts w:asciiTheme="minorHAnsi" w:eastAsiaTheme="minorEastAsia" w:hAnsiTheme="minorHAnsi" w:cstheme="minorBidi"/>
        </w:rPr>
        <w:t xml:space="preserve"> before re-presenting to Panel</w:t>
      </w:r>
      <w:r w:rsidR="00221C7E">
        <w:rPr>
          <w:rFonts w:asciiTheme="minorHAnsi" w:eastAsiaTheme="minorEastAsia" w:hAnsiTheme="minorHAnsi" w:cstheme="minorBidi"/>
        </w:rPr>
        <w:t>.</w:t>
      </w:r>
      <w:r w:rsidR="00FF31B9">
        <w:rPr>
          <w:rFonts w:asciiTheme="minorHAnsi" w:eastAsiaTheme="minorEastAsia" w:hAnsiTheme="minorHAnsi" w:cstheme="minorBidi"/>
        </w:rPr>
        <w:t xml:space="preserve"> </w:t>
      </w:r>
      <w:r w:rsidR="00FF31B9" w:rsidRPr="00FF31B9">
        <w:rPr>
          <w:rFonts w:asciiTheme="minorHAnsi" w:eastAsiaTheme="minorEastAsia" w:hAnsiTheme="minorHAnsi" w:cstheme="minorBidi"/>
          <w:b/>
          <w:bCs/>
        </w:rPr>
        <w:t>ACTIO</w:t>
      </w:r>
      <w:r w:rsidR="00C77AF3">
        <w:rPr>
          <w:rFonts w:asciiTheme="minorHAnsi" w:eastAsiaTheme="minorEastAsia" w:hAnsiTheme="minorHAnsi" w:cstheme="minorBidi"/>
          <w:b/>
          <w:bCs/>
        </w:rPr>
        <w:t>N</w:t>
      </w:r>
      <w:r w:rsidR="001C2C42">
        <w:rPr>
          <w:rFonts w:asciiTheme="minorHAnsi" w:eastAsiaTheme="minorEastAsia" w:hAnsiTheme="minorHAnsi" w:cstheme="minorBidi"/>
          <w:b/>
          <w:bCs/>
        </w:rPr>
        <w:t xml:space="preserve"> </w:t>
      </w:r>
      <w:r w:rsidR="001C2C42" w:rsidRPr="00512795">
        <w:rPr>
          <w:rFonts w:asciiTheme="minorHAnsi" w:eastAsiaTheme="minorEastAsia" w:hAnsiTheme="minorHAnsi" w:cstheme="minorBidi"/>
          <w:b/>
          <w:bCs/>
        </w:rPr>
        <w:t>409</w:t>
      </w:r>
    </w:p>
    <w:p w14:paraId="523BF2BC" w14:textId="0D3FB9B8" w:rsidR="008D77C2" w:rsidRPr="00A838D3" w:rsidRDefault="003B725D" w:rsidP="00945831">
      <w:pPr>
        <w:pStyle w:val="Heading2"/>
        <w:tabs>
          <w:tab w:val="left" w:pos="709"/>
        </w:tabs>
        <w:ind w:left="142" w:right="-143" w:hanging="284"/>
        <w:jc w:val="both"/>
        <w:rPr>
          <w:b/>
          <w:szCs w:val="28"/>
        </w:rPr>
      </w:pPr>
      <w:r w:rsidRPr="00F23BA0">
        <w:rPr>
          <w:b/>
          <w:bCs w:val="0"/>
          <w:szCs w:val="28"/>
        </w:rPr>
        <w:t xml:space="preserve">10. Draft </w:t>
      </w:r>
      <w:r>
        <w:rPr>
          <w:b/>
          <w:bCs w:val="0"/>
          <w:szCs w:val="28"/>
        </w:rPr>
        <w:t xml:space="preserve">Final Modification </w:t>
      </w:r>
      <w:r w:rsidRPr="00F23BA0">
        <w:rPr>
          <w:b/>
          <w:bCs w:val="0"/>
          <w:szCs w:val="28"/>
        </w:rPr>
        <w:t>Report</w:t>
      </w:r>
      <w:r w:rsidR="00416A3D">
        <w:rPr>
          <w:b/>
          <w:bCs w:val="0"/>
          <w:szCs w:val="28"/>
        </w:rPr>
        <w:t>s</w:t>
      </w:r>
    </w:p>
    <w:p w14:paraId="585D36DE" w14:textId="05DCC88D" w:rsidR="00E57047" w:rsidRPr="00293ED3" w:rsidRDefault="00A94CF2" w:rsidP="00945831">
      <w:pPr>
        <w:pStyle w:val="BodyText"/>
        <w:jc w:val="both"/>
        <w:rPr>
          <w:iCs/>
          <w:sz w:val="24"/>
          <w:szCs w:val="24"/>
        </w:rPr>
      </w:pPr>
      <w:hyperlink r:id="rId22" w:history="1">
        <w:r w:rsidR="00E57047" w:rsidRPr="00C90899">
          <w:rPr>
            <w:rStyle w:val="Hyperlink"/>
            <w:b/>
            <w:bCs/>
            <w:iCs/>
            <w:sz w:val="24"/>
            <w:szCs w:val="24"/>
          </w:rPr>
          <w:t xml:space="preserve">GC0133: </w:t>
        </w:r>
        <w:r w:rsidR="00E57047" w:rsidRPr="00A42E1D">
          <w:rPr>
            <w:rStyle w:val="Hyperlink"/>
            <w:b/>
            <w:bCs/>
            <w:iCs/>
            <w:sz w:val="24"/>
            <w:szCs w:val="24"/>
          </w:rPr>
          <w:t>Timely informing of the GB NETS System State condition</w:t>
        </w:r>
      </w:hyperlink>
    </w:p>
    <w:p w14:paraId="1F55959B" w14:textId="7567523F" w:rsidR="008615A8" w:rsidRDefault="003E5915" w:rsidP="00945831">
      <w:pPr>
        <w:pStyle w:val="ListParagraph"/>
        <w:numPr>
          <w:ilvl w:val="0"/>
          <w:numId w:val="20"/>
        </w:numPr>
        <w:ind w:left="567" w:right="-143" w:hanging="643"/>
        <w:jc w:val="both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NA presented the </w:t>
      </w:r>
      <w:r w:rsidR="00E5704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Draft Final Modification </w:t>
      </w: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Report f</w:t>
      </w:r>
      <w:r w:rsidR="00E57047">
        <w:rPr>
          <w:rFonts w:ascii="Arial" w:eastAsia="Times New Roman" w:hAnsi="Arial" w:cs="Arial"/>
          <w:color w:val="auto"/>
          <w:sz w:val="24"/>
          <w:szCs w:val="24"/>
          <w:lang w:eastAsia="en-GB"/>
        </w:rPr>
        <w:t>or</w:t>
      </w: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Pr="2C3FAEC8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GC01</w:t>
      </w:r>
      <w:r w:rsidR="00E57047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33</w:t>
      </w: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to </w:t>
      </w:r>
      <w:r w:rsidR="008E7DF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</w:t>
      </w: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Panel.</w:t>
      </w:r>
      <w:r w:rsidR="00B2743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NA explained</w:t>
      </w:r>
      <w:r w:rsidR="006D5EB0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that</w:t>
      </w:r>
      <w:r w:rsidR="00047C0A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9A2BB9" w:rsidRPr="00047C0A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</w:t>
      </w:r>
      <w:r w:rsidR="00047C0A" w:rsidRPr="00047C0A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original GC0133 Final Modification Report received a send-back decision by the Authority on 4 September 2020 due to insufficient evidence to support whether the </w:t>
      </w:r>
      <w:r w:rsidR="003971DA">
        <w:rPr>
          <w:rFonts w:ascii="Arial" w:eastAsia="Times New Roman" w:hAnsi="Arial" w:cs="Arial"/>
          <w:color w:val="auto"/>
          <w:sz w:val="24"/>
          <w:szCs w:val="24"/>
          <w:lang w:eastAsia="en-GB"/>
        </w:rPr>
        <w:t>m</w:t>
      </w:r>
      <w:r w:rsidR="00047C0A" w:rsidRPr="00047C0A">
        <w:rPr>
          <w:rFonts w:ascii="Arial" w:eastAsia="Times New Roman" w:hAnsi="Arial" w:cs="Arial"/>
          <w:color w:val="auto"/>
          <w:sz w:val="24"/>
          <w:szCs w:val="24"/>
          <w:lang w:eastAsia="en-GB"/>
        </w:rPr>
        <w:t>odification would impact relevant objectives (a) and (c) of the Grid Code.</w:t>
      </w:r>
    </w:p>
    <w:p w14:paraId="7FF0A3AE" w14:textId="77777777" w:rsidR="005E169C" w:rsidRDefault="005E169C" w:rsidP="00945831">
      <w:pPr>
        <w:pStyle w:val="ListParagraph"/>
        <w:ind w:left="567" w:right="-143"/>
        <w:jc w:val="both"/>
        <w:textAlignment w:val="center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</w:p>
    <w:p w14:paraId="21ED154B" w14:textId="7F03B6C7" w:rsidR="008615A8" w:rsidRPr="008615A8" w:rsidRDefault="008615A8" w:rsidP="00945831">
      <w:pPr>
        <w:pStyle w:val="ListParagraph"/>
        <w:numPr>
          <w:ilvl w:val="0"/>
          <w:numId w:val="20"/>
        </w:numPr>
        <w:ind w:left="567" w:right="-143" w:hanging="643"/>
        <w:jc w:val="both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en-GB"/>
        </w:rPr>
      </w:pPr>
      <w:r w:rsidRPr="008615A8">
        <w:rPr>
          <w:rFonts w:ascii="Arial" w:hAnsi="Arial" w:cs="Arial"/>
          <w:iCs/>
          <w:color w:val="auto"/>
          <w:sz w:val="24"/>
          <w:szCs w:val="24"/>
        </w:rPr>
        <w:t>Ofgem direct</w:t>
      </w:r>
      <w:r w:rsidR="00643BC8">
        <w:rPr>
          <w:rFonts w:ascii="Arial" w:hAnsi="Arial" w:cs="Arial"/>
          <w:iCs/>
          <w:color w:val="auto"/>
          <w:sz w:val="24"/>
          <w:szCs w:val="24"/>
        </w:rPr>
        <w:t>ed</w:t>
      </w:r>
      <w:r w:rsidRPr="008615A8">
        <w:rPr>
          <w:rFonts w:ascii="Arial" w:hAnsi="Arial" w:cs="Arial"/>
          <w:iCs/>
          <w:color w:val="auto"/>
          <w:sz w:val="24"/>
          <w:szCs w:val="24"/>
        </w:rPr>
        <w:t xml:space="preserve"> the Panel to revise the </w:t>
      </w:r>
      <w:r w:rsidR="005E169C">
        <w:rPr>
          <w:rFonts w:ascii="Arial" w:hAnsi="Arial" w:cs="Arial"/>
          <w:iCs/>
          <w:color w:val="auto"/>
          <w:sz w:val="24"/>
          <w:szCs w:val="24"/>
        </w:rPr>
        <w:t xml:space="preserve">Final Modification Report </w:t>
      </w:r>
      <w:r w:rsidRPr="008615A8">
        <w:rPr>
          <w:rFonts w:ascii="Arial" w:hAnsi="Arial" w:cs="Arial"/>
          <w:iCs/>
          <w:color w:val="auto"/>
          <w:sz w:val="24"/>
          <w:szCs w:val="24"/>
        </w:rPr>
        <w:t xml:space="preserve">so that further analysis in respect of objectives (a) and (c) </w:t>
      </w:r>
      <w:r w:rsidR="005E169C">
        <w:rPr>
          <w:rFonts w:ascii="Arial" w:hAnsi="Arial" w:cs="Arial"/>
          <w:iCs/>
          <w:color w:val="auto"/>
          <w:sz w:val="24"/>
          <w:szCs w:val="24"/>
        </w:rPr>
        <w:t>are</w:t>
      </w:r>
      <w:r w:rsidRPr="008615A8">
        <w:rPr>
          <w:rFonts w:ascii="Arial" w:hAnsi="Arial" w:cs="Arial"/>
          <w:iCs/>
          <w:color w:val="auto"/>
          <w:sz w:val="24"/>
          <w:szCs w:val="24"/>
        </w:rPr>
        <w:t xml:space="preserve"> included, setting out</w:t>
      </w:r>
      <w:r w:rsidR="005E169C">
        <w:rPr>
          <w:rFonts w:ascii="Arial" w:hAnsi="Arial" w:cs="Arial"/>
          <w:iCs/>
          <w:color w:val="auto"/>
          <w:sz w:val="24"/>
          <w:szCs w:val="24"/>
        </w:rPr>
        <w:t xml:space="preserve"> the following</w:t>
      </w:r>
      <w:r w:rsidRPr="008615A8">
        <w:rPr>
          <w:rFonts w:ascii="Arial" w:hAnsi="Arial" w:cs="Arial"/>
          <w:iCs/>
          <w:color w:val="auto"/>
          <w:sz w:val="24"/>
          <w:szCs w:val="24"/>
        </w:rPr>
        <w:t xml:space="preserve">: </w:t>
      </w:r>
    </w:p>
    <w:p w14:paraId="44C892F3" w14:textId="4591FC4C" w:rsidR="008615A8" w:rsidRDefault="008615A8" w:rsidP="00945831">
      <w:pPr>
        <w:pStyle w:val="ListParagraph"/>
        <w:ind w:left="567" w:right="-143"/>
        <w:jc w:val="both"/>
        <w:textAlignment w:val="center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-T</w:t>
      </w:r>
      <w:r w:rsidRPr="008615A8">
        <w:rPr>
          <w:rFonts w:ascii="Arial" w:hAnsi="Arial" w:cs="Arial"/>
          <w:iCs/>
          <w:color w:val="auto"/>
          <w:sz w:val="24"/>
          <w:szCs w:val="24"/>
        </w:rPr>
        <w:t xml:space="preserve">he benefits of the </w:t>
      </w:r>
      <w:r w:rsidR="005E169C">
        <w:rPr>
          <w:rFonts w:ascii="Arial" w:hAnsi="Arial" w:cs="Arial"/>
          <w:iCs/>
          <w:color w:val="auto"/>
          <w:sz w:val="24"/>
          <w:szCs w:val="24"/>
        </w:rPr>
        <w:t>m</w:t>
      </w:r>
      <w:r w:rsidRPr="008615A8">
        <w:rPr>
          <w:rFonts w:ascii="Arial" w:hAnsi="Arial" w:cs="Arial"/>
          <w:iCs/>
          <w:color w:val="auto"/>
          <w:sz w:val="24"/>
          <w:szCs w:val="24"/>
        </w:rPr>
        <w:t>odification to market participants and stakeholders</w:t>
      </w:r>
    </w:p>
    <w:p w14:paraId="72852A03" w14:textId="4B09D36D" w:rsidR="00E57047" w:rsidRDefault="008615A8" w:rsidP="00945831">
      <w:pPr>
        <w:pStyle w:val="ListParagraph"/>
        <w:ind w:left="567" w:right="-143"/>
        <w:jc w:val="both"/>
        <w:textAlignment w:val="center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-T</w:t>
      </w:r>
      <w:r w:rsidRPr="008615A8">
        <w:rPr>
          <w:rFonts w:ascii="Arial" w:hAnsi="Arial" w:cs="Arial"/>
          <w:iCs/>
          <w:color w:val="auto"/>
          <w:sz w:val="24"/>
          <w:szCs w:val="24"/>
        </w:rPr>
        <w:t>he challenges to the ESO of providing this information, including the challenges of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Pr="008615A8">
        <w:rPr>
          <w:rFonts w:ascii="Arial" w:hAnsi="Arial" w:cs="Arial"/>
          <w:iCs/>
          <w:color w:val="auto"/>
          <w:sz w:val="24"/>
          <w:szCs w:val="24"/>
        </w:rPr>
        <w:t>publishing the reasons for the changes of system state condition.</w:t>
      </w:r>
    </w:p>
    <w:p w14:paraId="5300CCC5" w14:textId="77777777" w:rsidR="005E169C" w:rsidRPr="00220397" w:rsidRDefault="005E169C" w:rsidP="00945831">
      <w:pPr>
        <w:pStyle w:val="ListParagraph"/>
        <w:ind w:left="567" w:right="-143"/>
        <w:jc w:val="both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en-GB"/>
        </w:rPr>
      </w:pPr>
    </w:p>
    <w:p w14:paraId="1DF47558" w14:textId="45427AD1" w:rsidR="006D235A" w:rsidRPr="00624010" w:rsidRDefault="00E57047" w:rsidP="00945831">
      <w:pPr>
        <w:pStyle w:val="ListParagraph"/>
        <w:numPr>
          <w:ilvl w:val="0"/>
          <w:numId w:val="20"/>
        </w:numPr>
        <w:ind w:left="567" w:right="-143" w:hanging="643"/>
        <w:jc w:val="both"/>
        <w:textAlignment w:val="center"/>
        <w:rPr>
          <w:iCs/>
          <w:color w:val="auto"/>
          <w:sz w:val="24"/>
          <w:szCs w:val="24"/>
        </w:rPr>
      </w:pPr>
      <w:r w:rsidRPr="008D5CC0">
        <w:rPr>
          <w:iCs/>
          <w:color w:val="auto"/>
          <w:sz w:val="24"/>
          <w:szCs w:val="24"/>
        </w:rPr>
        <w:t>The Panel</w:t>
      </w:r>
      <w:r w:rsidR="00620C8D" w:rsidRPr="008D5CC0">
        <w:rPr>
          <w:iCs/>
          <w:color w:val="auto"/>
          <w:sz w:val="24"/>
          <w:szCs w:val="24"/>
        </w:rPr>
        <w:t xml:space="preserve"> held their recommendation vote on </w:t>
      </w:r>
      <w:r w:rsidR="00AA266E" w:rsidRPr="008D5CC0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GC01</w:t>
      </w:r>
      <w:r w:rsidRPr="008D5CC0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33</w:t>
      </w:r>
      <w:r w:rsidR="005B5B17" w:rsidRPr="008D5CC0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. </w:t>
      </w:r>
      <w:r w:rsidR="008E7DF8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There was an </w:t>
      </w:r>
      <w:r w:rsidR="00E428BA" w:rsidRPr="008D5CC0">
        <w:rPr>
          <w:iCs/>
          <w:color w:val="auto"/>
          <w:sz w:val="24"/>
          <w:szCs w:val="24"/>
        </w:rPr>
        <w:t xml:space="preserve">equal vote </w:t>
      </w:r>
      <w:r w:rsidR="00F7798C" w:rsidRPr="008D5CC0">
        <w:rPr>
          <w:iCs/>
          <w:color w:val="auto"/>
          <w:sz w:val="24"/>
          <w:szCs w:val="24"/>
        </w:rPr>
        <w:t xml:space="preserve">in favour of and against </w:t>
      </w:r>
      <w:r w:rsidR="00D27D3E" w:rsidRPr="008D5CC0">
        <w:rPr>
          <w:iCs/>
          <w:color w:val="auto"/>
          <w:sz w:val="24"/>
          <w:szCs w:val="24"/>
        </w:rPr>
        <w:t>the O</w:t>
      </w:r>
      <w:r w:rsidR="005B5B17" w:rsidRPr="008D5CC0">
        <w:rPr>
          <w:iCs/>
          <w:color w:val="auto"/>
          <w:sz w:val="24"/>
          <w:szCs w:val="24"/>
        </w:rPr>
        <w:t>riginal</w:t>
      </w:r>
      <w:r w:rsidR="00D27D3E" w:rsidRPr="008D5CC0">
        <w:rPr>
          <w:iCs/>
          <w:color w:val="auto"/>
          <w:sz w:val="24"/>
          <w:szCs w:val="24"/>
        </w:rPr>
        <w:t xml:space="preserve">. </w:t>
      </w:r>
      <w:r w:rsidR="00CB7F4B" w:rsidRPr="008D5CC0">
        <w:rPr>
          <w:iCs/>
          <w:color w:val="auto"/>
          <w:sz w:val="24"/>
          <w:szCs w:val="24"/>
        </w:rPr>
        <w:t xml:space="preserve">The Chair cast </w:t>
      </w:r>
      <w:r w:rsidR="002A4D57">
        <w:rPr>
          <w:iCs/>
          <w:color w:val="auto"/>
          <w:sz w:val="24"/>
          <w:szCs w:val="24"/>
        </w:rPr>
        <w:t>the</w:t>
      </w:r>
      <w:r w:rsidR="00CB7F4B" w:rsidRPr="008D5CC0">
        <w:rPr>
          <w:iCs/>
          <w:color w:val="auto"/>
          <w:sz w:val="24"/>
          <w:szCs w:val="24"/>
        </w:rPr>
        <w:t xml:space="preserve"> deciding vote </w:t>
      </w:r>
      <w:r w:rsidR="008D5CC0" w:rsidRPr="008D5CC0">
        <w:rPr>
          <w:iCs/>
          <w:color w:val="auto"/>
          <w:sz w:val="24"/>
          <w:szCs w:val="24"/>
        </w:rPr>
        <w:t xml:space="preserve">in accordance with </w:t>
      </w:r>
      <w:r w:rsidR="005E169C">
        <w:rPr>
          <w:iCs/>
          <w:color w:val="auto"/>
          <w:sz w:val="24"/>
          <w:szCs w:val="24"/>
        </w:rPr>
        <w:lastRenderedPageBreak/>
        <w:t>G</w:t>
      </w:r>
      <w:r w:rsidR="008D5CC0" w:rsidRPr="008D5CC0">
        <w:rPr>
          <w:iCs/>
          <w:color w:val="auto"/>
          <w:sz w:val="24"/>
          <w:szCs w:val="24"/>
        </w:rPr>
        <w:t xml:space="preserve">overnance rule </w:t>
      </w:r>
      <w:r w:rsidR="008D5CC0" w:rsidRPr="000C52FA">
        <w:rPr>
          <w:b/>
          <w:bCs/>
          <w:iCs/>
          <w:color w:val="auto"/>
          <w:sz w:val="24"/>
          <w:szCs w:val="24"/>
        </w:rPr>
        <w:t>GR11.4</w:t>
      </w:r>
      <w:r w:rsidR="008D5CC0" w:rsidRPr="008D5CC0">
        <w:rPr>
          <w:iCs/>
          <w:color w:val="auto"/>
          <w:sz w:val="24"/>
          <w:szCs w:val="24"/>
        </w:rPr>
        <w:t xml:space="preserve"> where the Independent Chair is required to use their casting </w:t>
      </w:r>
      <w:r w:rsidR="008D5CC0" w:rsidRPr="008D5CC0">
        <w:rPr>
          <w:iCs/>
          <w:color w:val="auto"/>
          <w:sz w:val="24"/>
          <w:szCs w:val="24"/>
          <w:lang w:val="x-none"/>
        </w:rPr>
        <w:t xml:space="preserve">vote </w:t>
      </w:r>
      <w:r w:rsidR="008D5CC0" w:rsidRPr="008D5CC0">
        <w:rPr>
          <w:iCs/>
          <w:color w:val="auto"/>
          <w:sz w:val="24"/>
          <w:szCs w:val="24"/>
        </w:rPr>
        <w:t>to retain the baseline</w:t>
      </w:r>
      <w:r w:rsidR="00624010">
        <w:rPr>
          <w:iCs/>
          <w:color w:val="auto"/>
          <w:sz w:val="24"/>
          <w:szCs w:val="24"/>
        </w:rPr>
        <w:t>.</w:t>
      </w:r>
    </w:p>
    <w:p w14:paraId="228A4CD9" w14:textId="77777777" w:rsidR="00B06895" w:rsidRPr="0027407F" w:rsidRDefault="00B06895" w:rsidP="00945831">
      <w:pPr>
        <w:pStyle w:val="NoSpacing"/>
        <w:ind w:right="-143"/>
        <w:jc w:val="both"/>
      </w:pPr>
    </w:p>
    <w:p w14:paraId="6D5A6DD8" w14:textId="5EB6522B" w:rsidR="00901FE0" w:rsidRPr="00DD2A63" w:rsidRDefault="00DD2A63" w:rsidP="00945831">
      <w:pPr>
        <w:ind w:right="-143"/>
        <w:jc w:val="both"/>
        <w:textAlignment w:val="center"/>
        <w:rPr>
          <w:rFonts w:ascii="Arial" w:hAnsi="Arial" w:cs="Arial"/>
          <w:i/>
        </w:rPr>
      </w:pPr>
      <w:r w:rsidRPr="00643BC8">
        <w:rPr>
          <w:rFonts w:ascii="Arial" w:hAnsi="Arial" w:cs="Arial"/>
          <w:i/>
        </w:rPr>
        <w:t xml:space="preserve">Post </w:t>
      </w:r>
      <w:r w:rsidR="00E57047" w:rsidRPr="00643BC8">
        <w:rPr>
          <w:rFonts w:ascii="Arial" w:hAnsi="Arial" w:cs="Arial"/>
          <w:i/>
        </w:rPr>
        <w:t>meeting note</w:t>
      </w:r>
      <w:r w:rsidRPr="00643BC8">
        <w:rPr>
          <w:rFonts w:ascii="Arial" w:hAnsi="Arial" w:cs="Arial"/>
          <w:i/>
        </w:rPr>
        <w:t xml:space="preserve">: </w:t>
      </w:r>
      <w:r w:rsidR="00B06895" w:rsidRPr="00643BC8">
        <w:rPr>
          <w:rFonts w:ascii="Arial" w:hAnsi="Arial" w:cs="Arial"/>
          <w:i/>
        </w:rPr>
        <w:t>The F</w:t>
      </w:r>
      <w:r w:rsidR="008E3789" w:rsidRPr="00643BC8">
        <w:rPr>
          <w:rFonts w:ascii="Arial" w:hAnsi="Arial" w:cs="Arial"/>
          <w:i/>
        </w:rPr>
        <w:t xml:space="preserve">inal </w:t>
      </w:r>
      <w:r w:rsidR="00B06895" w:rsidRPr="00643BC8">
        <w:rPr>
          <w:rFonts w:ascii="Arial" w:hAnsi="Arial" w:cs="Arial"/>
          <w:i/>
        </w:rPr>
        <w:t>M</w:t>
      </w:r>
      <w:r w:rsidR="008E3789" w:rsidRPr="00643BC8">
        <w:rPr>
          <w:rFonts w:ascii="Arial" w:hAnsi="Arial" w:cs="Arial"/>
          <w:i/>
        </w:rPr>
        <w:t xml:space="preserve">odification </w:t>
      </w:r>
      <w:r w:rsidR="00B06895" w:rsidRPr="00643BC8">
        <w:rPr>
          <w:rFonts w:ascii="Arial" w:hAnsi="Arial" w:cs="Arial"/>
          <w:i/>
        </w:rPr>
        <w:t>R</w:t>
      </w:r>
      <w:r w:rsidR="008E3789" w:rsidRPr="00643BC8">
        <w:rPr>
          <w:rFonts w:ascii="Arial" w:hAnsi="Arial" w:cs="Arial"/>
          <w:i/>
        </w:rPr>
        <w:t>eport</w:t>
      </w:r>
      <w:r w:rsidR="00B06895" w:rsidRPr="00643BC8">
        <w:rPr>
          <w:rFonts w:ascii="Arial" w:hAnsi="Arial" w:cs="Arial"/>
          <w:i/>
        </w:rPr>
        <w:t xml:space="preserve"> </w:t>
      </w:r>
      <w:r w:rsidRPr="00643BC8">
        <w:rPr>
          <w:rFonts w:ascii="Arial" w:hAnsi="Arial" w:cs="Arial"/>
          <w:i/>
        </w:rPr>
        <w:t>was</w:t>
      </w:r>
      <w:r w:rsidR="00234B3E" w:rsidRPr="00643BC8">
        <w:rPr>
          <w:rFonts w:ascii="Arial" w:hAnsi="Arial" w:cs="Arial"/>
          <w:i/>
        </w:rPr>
        <w:t xml:space="preserve"> </w:t>
      </w:r>
      <w:r w:rsidR="00B06895" w:rsidRPr="00643BC8">
        <w:rPr>
          <w:rFonts w:ascii="Arial" w:hAnsi="Arial" w:cs="Arial"/>
          <w:i/>
        </w:rPr>
        <w:t xml:space="preserve">circulated to Panel on </w:t>
      </w:r>
      <w:r w:rsidR="00692ACF" w:rsidRPr="00643BC8">
        <w:rPr>
          <w:rFonts w:ascii="Arial" w:hAnsi="Arial" w:cs="Arial"/>
          <w:i/>
        </w:rPr>
        <w:t xml:space="preserve">04 October </w:t>
      </w:r>
      <w:r w:rsidR="00B06895" w:rsidRPr="00643BC8">
        <w:rPr>
          <w:rFonts w:ascii="Arial" w:hAnsi="Arial" w:cs="Arial"/>
          <w:i/>
        </w:rPr>
        <w:t>2021 for 5 working days to check voting</w:t>
      </w:r>
      <w:r w:rsidR="00E57047" w:rsidRPr="00643BC8">
        <w:rPr>
          <w:rFonts w:ascii="Arial" w:hAnsi="Arial" w:cs="Arial"/>
          <w:i/>
        </w:rPr>
        <w:t xml:space="preserve">. The Final Modification Report will be submitted to Ofgem on </w:t>
      </w:r>
      <w:r w:rsidR="00BA6246" w:rsidRPr="00643BC8">
        <w:rPr>
          <w:rFonts w:ascii="Arial" w:hAnsi="Arial" w:cs="Arial"/>
          <w:i/>
        </w:rPr>
        <w:t>12 October 2021.</w:t>
      </w:r>
    </w:p>
    <w:p w14:paraId="120A44F7" w14:textId="77777777" w:rsidR="00954B90" w:rsidRDefault="00954B90" w:rsidP="00945831">
      <w:pPr>
        <w:ind w:right="-143"/>
        <w:jc w:val="both"/>
        <w:textAlignment w:val="center"/>
        <w:rPr>
          <w:rFonts w:ascii="Arial" w:hAnsi="Arial" w:cs="Arial"/>
        </w:rPr>
      </w:pPr>
    </w:p>
    <w:p w14:paraId="5F002FE6" w14:textId="613744D7" w:rsidR="0022015D" w:rsidRPr="005247FC" w:rsidRDefault="005422D6" w:rsidP="00945831">
      <w:pPr>
        <w:pStyle w:val="BodyText"/>
        <w:tabs>
          <w:tab w:val="left" w:pos="709"/>
        </w:tabs>
        <w:ind w:right="-143" w:hanging="142"/>
        <w:jc w:val="both"/>
        <w:rPr>
          <w:rFonts w:eastAsiaTheme="majorEastAsia" w:cstheme="majorBidi"/>
          <w:b/>
          <w:color w:val="F26522" w:themeColor="accent1"/>
          <w:sz w:val="28"/>
          <w:szCs w:val="28"/>
        </w:rPr>
      </w:pPr>
      <w:r w:rsidRPr="005247FC">
        <w:rPr>
          <w:rFonts w:eastAsiaTheme="majorEastAsia" w:cstheme="majorBidi"/>
          <w:b/>
          <w:color w:val="F26522" w:themeColor="accent1"/>
          <w:sz w:val="28"/>
          <w:szCs w:val="28"/>
        </w:rPr>
        <w:t>11</w:t>
      </w:r>
      <w:r w:rsidR="00436F77" w:rsidRPr="005247FC">
        <w:rPr>
          <w:rFonts w:eastAsiaTheme="majorEastAsia" w:cstheme="majorBidi"/>
          <w:b/>
          <w:color w:val="F26522" w:themeColor="accent1"/>
          <w:sz w:val="28"/>
          <w:szCs w:val="28"/>
        </w:rPr>
        <w:t>. Reports to Authority</w:t>
      </w:r>
    </w:p>
    <w:p w14:paraId="700010A8" w14:textId="0B352888" w:rsidR="00E57047" w:rsidRPr="00E57047" w:rsidRDefault="005034ED" w:rsidP="00945831">
      <w:pPr>
        <w:pStyle w:val="BodyText"/>
        <w:numPr>
          <w:ilvl w:val="0"/>
          <w:numId w:val="20"/>
        </w:numPr>
        <w:tabs>
          <w:tab w:val="left" w:pos="142"/>
        </w:tabs>
        <w:ind w:left="567" w:right="-143" w:hanging="709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There were no </w:t>
      </w:r>
      <w:r w:rsidR="00770E0A"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reports to </w:t>
      </w:r>
      <w:r w:rsidR="00EC6683"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</w:t>
      </w:r>
      <w:r w:rsidR="00770E0A"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Authority.</w:t>
      </w:r>
    </w:p>
    <w:p w14:paraId="116091F2" w14:textId="2BC2017E" w:rsidR="00E57047" w:rsidRPr="00E57047" w:rsidRDefault="00E57047" w:rsidP="00945831">
      <w:pPr>
        <w:pStyle w:val="Heading2"/>
        <w:tabs>
          <w:tab w:val="left" w:pos="709"/>
        </w:tabs>
        <w:ind w:left="142" w:right="-143" w:hanging="284"/>
        <w:jc w:val="both"/>
        <w:rPr>
          <w:b/>
          <w:bCs w:val="0"/>
          <w:szCs w:val="28"/>
        </w:rPr>
      </w:pPr>
      <w:r w:rsidRPr="00F23BA0">
        <w:rPr>
          <w:b/>
          <w:bCs w:val="0"/>
          <w:szCs w:val="28"/>
        </w:rPr>
        <w:t>12. Implementation updates</w:t>
      </w:r>
    </w:p>
    <w:p w14:paraId="5E8EF6D9" w14:textId="7BBC8B33" w:rsidR="00E57047" w:rsidRPr="00E57047" w:rsidRDefault="00E57047" w:rsidP="00945831">
      <w:pPr>
        <w:pStyle w:val="BodyText"/>
        <w:numPr>
          <w:ilvl w:val="0"/>
          <w:numId w:val="20"/>
        </w:numPr>
        <w:tabs>
          <w:tab w:val="left" w:pos="142"/>
        </w:tabs>
        <w:ind w:left="567" w:right="-143" w:hanging="709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There were no implementation updates for Panel. </w:t>
      </w:r>
    </w:p>
    <w:p w14:paraId="26BB84D7" w14:textId="0596F4DD" w:rsidR="00885D67" w:rsidRPr="00A90E94" w:rsidRDefault="005422D6" w:rsidP="00945831">
      <w:pPr>
        <w:pStyle w:val="Heading2"/>
        <w:tabs>
          <w:tab w:val="left" w:pos="709"/>
        </w:tabs>
        <w:ind w:left="142" w:right="-143" w:hanging="284"/>
        <w:jc w:val="both"/>
        <w:rPr>
          <w:b/>
          <w:szCs w:val="28"/>
        </w:rPr>
      </w:pPr>
      <w:r>
        <w:rPr>
          <w:b/>
          <w:bCs w:val="0"/>
          <w:szCs w:val="28"/>
        </w:rPr>
        <w:t>13</w:t>
      </w:r>
      <w:r w:rsidR="00885D67">
        <w:rPr>
          <w:b/>
          <w:bCs w:val="0"/>
          <w:szCs w:val="28"/>
        </w:rPr>
        <w:t xml:space="preserve">. </w:t>
      </w:r>
      <w:r w:rsidR="00885D67" w:rsidRPr="00111B90">
        <w:rPr>
          <w:b/>
          <w:szCs w:val="28"/>
        </w:rPr>
        <w:t>Governanc</w:t>
      </w:r>
      <w:r w:rsidR="00A90E94">
        <w:rPr>
          <w:b/>
          <w:szCs w:val="28"/>
        </w:rPr>
        <w:t>e</w:t>
      </w:r>
    </w:p>
    <w:p w14:paraId="127378B9" w14:textId="41F508DD" w:rsidR="00E57047" w:rsidRPr="00DF595C" w:rsidRDefault="00E57047" w:rsidP="00945831">
      <w:pPr>
        <w:pStyle w:val="BodyText"/>
        <w:numPr>
          <w:ilvl w:val="0"/>
          <w:numId w:val="20"/>
        </w:numPr>
        <w:ind w:left="567" w:right="-143" w:hanging="709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There were no further updates for Panel. </w:t>
      </w:r>
    </w:p>
    <w:p w14:paraId="47C24F50" w14:textId="11F70469" w:rsidR="00787A24" w:rsidRPr="00001498" w:rsidRDefault="005422D6" w:rsidP="00945831">
      <w:pPr>
        <w:pStyle w:val="Heading2"/>
        <w:tabs>
          <w:tab w:val="left" w:pos="709"/>
        </w:tabs>
        <w:ind w:left="-426" w:right="-143" w:firstLine="284"/>
        <w:jc w:val="both"/>
        <w:rPr>
          <w:rFonts w:ascii="Arial" w:eastAsia="Times New Roman" w:hAnsi="Arial" w:cs="Arial"/>
          <w:b/>
          <w:bCs w:val="0"/>
          <w:szCs w:val="28"/>
          <w:lang w:eastAsia="en-GB"/>
        </w:rPr>
      </w:pPr>
      <w:r w:rsidRPr="00001498">
        <w:rPr>
          <w:b/>
          <w:bCs w:val="0"/>
          <w:szCs w:val="28"/>
        </w:rPr>
        <w:t>14</w:t>
      </w:r>
      <w:r w:rsidR="00787A24" w:rsidRPr="00001498">
        <w:rPr>
          <w:b/>
          <w:bCs w:val="0"/>
          <w:szCs w:val="28"/>
        </w:rPr>
        <w:t>. Grid Code Development Forum (GCDF)</w:t>
      </w:r>
    </w:p>
    <w:p w14:paraId="5AEF9492" w14:textId="226E7C32" w:rsidR="00C86FEE" w:rsidRPr="00765766" w:rsidRDefault="00380584" w:rsidP="00945831">
      <w:pPr>
        <w:pStyle w:val="BodyText"/>
        <w:numPr>
          <w:ilvl w:val="0"/>
          <w:numId w:val="20"/>
        </w:numPr>
        <w:ind w:left="567" w:right="-143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RW</w:t>
      </w:r>
      <w:r w:rsidR="00525B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</w:t>
      </w:r>
      <w:proofErr w:type="spellEnd"/>
      <w:r w:rsidR="002C6671" w:rsidRPr="2C3FAE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advised Panel that </w:t>
      </w:r>
      <w:r w:rsidR="00C8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C86FEE" w:rsidRPr="00C8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digitalised Whole System Technical Code (WSTC) project has issued its first </w:t>
      </w:r>
      <w:hyperlink r:id="rId23" w:tgtFrame="_blank" w:tooltip="https://www.nationalgrideso.com/document/211186/download" w:history="1">
        <w:r w:rsidR="00C86FEE" w:rsidRPr="00C86FE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consultation</w:t>
        </w:r>
      </w:hyperlink>
      <w:r w:rsidR="00C86FEE" w:rsidRPr="00C8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to industry which will run until 12 November 2021. There will be regular webinars during this period to discuss the consultation</w:t>
      </w:r>
      <w:r w:rsidR="007657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C86FEE" w:rsidRPr="007657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More information on the project and webinars can be found </w:t>
      </w:r>
      <w:hyperlink r:id="rId24" w:tgtFrame="_blank" w:tooltip="https://www.nationalgrideso.com/industry-information/codes/digitalised-whole-system-technical-code" w:history="1">
        <w:r w:rsidR="00C86FEE" w:rsidRPr="0076576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here</w:t>
        </w:r>
      </w:hyperlink>
      <w:r w:rsidR="00C86FEE" w:rsidRPr="0076576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11366B5" w14:textId="437F7D7D" w:rsidR="000C52F0" w:rsidRDefault="00E57047" w:rsidP="00945831">
      <w:pPr>
        <w:pStyle w:val="BodyText"/>
        <w:numPr>
          <w:ilvl w:val="0"/>
          <w:numId w:val="20"/>
        </w:numPr>
        <w:ind w:left="567" w:right="-143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meeting papers and presentation </w:t>
      </w:r>
      <w:r w:rsidR="00C86F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for the last meeting </w:t>
      </w:r>
      <w:r w:rsidR="005F31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held on </w:t>
      </w:r>
      <w:r w:rsidR="00290B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7 September 2021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can be found via the following link: </w:t>
      </w:r>
    </w:p>
    <w:p w14:paraId="38136287" w14:textId="107D4528" w:rsidR="00C86FEE" w:rsidRPr="0077458D" w:rsidRDefault="00A94CF2" w:rsidP="00945831">
      <w:pPr>
        <w:pStyle w:val="BodyText"/>
        <w:ind w:left="567" w:right="-143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hyperlink r:id="rId25" w:history="1">
        <w:r w:rsidR="0077458D" w:rsidRPr="0077458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https://www.nationalgrideso.com/industry-information/codes/grid-code-old/meetings/grid-code-development-forum-gcdf-07092021</w:t>
        </w:r>
      </w:hyperlink>
    </w:p>
    <w:p w14:paraId="4CAB3842" w14:textId="57DAF6C9" w:rsidR="00677B81" w:rsidRPr="00DE778D" w:rsidRDefault="005422D6" w:rsidP="00945831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>
        <w:rPr>
          <w:b/>
          <w:bCs w:val="0"/>
        </w:rPr>
        <w:t>15</w:t>
      </w:r>
      <w:r w:rsidR="00677B81" w:rsidRPr="00DE778D">
        <w:rPr>
          <w:b/>
          <w:bCs w:val="0"/>
        </w:rPr>
        <w:t>.</w:t>
      </w:r>
      <w:r w:rsidR="00677B81">
        <w:rPr>
          <w:b/>
          <w:bCs w:val="0"/>
        </w:rPr>
        <w:t xml:space="preserve"> </w:t>
      </w:r>
      <w:r w:rsidR="00677B81" w:rsidRPr="00A02FF0">
        <w:rPr>
          <w:b/>
          <w:bCs w:val="0"/>
          <w:szCs w:val="28"/>
        </w:rPr>
        <w:t>Standing Groups</w:t>
      </w:r>
    </w:p>
    <w:p w14:paraId="5F9A2699" w14:textId="3863F959" w:rsidR="00677B81" w:rsidRPr="003778EB" w:rsidRDefault="00677B81" w:rsidP="00945831">
      <w:pPr>
        <w:pStyle w:val="BodyText"/>
        <w:ind w:right="-143" w:hanging="142"/>
        <w:jc w:val="both"/>
        <w:rPr>
          <w:rFonts w:eastAsiaTheme="majorEastAsia" w:cstheme="majorBidi"/>
          <w:b/>
          <w:bCs/>
          <w:color w:val="auto"/>
          <w:sz w:val="24"/>
          <w:szCs w:val="24"/>
        </w:rPr>
      </w:pPr>
      <w:r w:rsidRPr="003778EB">
        <w:rPr>
          <w:rFonts w:eastAsiaTheme="majorEastAsia" w:cstheme="majorBidi"/>
          <w:b/>
          <w:bCs/>
          <w:color w:val="auto"/>
          <w:sz w:val="24"/>
          <w:szCs w:val="24"/>
        </w:rPr>
        <w:t xml:space="preserve">Distribution Code </w:t>
      </w:r>
      <w:r w:rsidR="00330CAF" w:rsidRPr="003778EB">
        <w:rPr>
          <w:rFonts w:eastAsiaTheme="majorEastAsia" w:cstheme="majorBidi"/>
          <w:b/>
          <w:bCs/>
          <w:color w:val="auto"/>
          <w:sz w:val="24"/>
          <w:szCs w:val="24"/>
        </w:rPr>
        <w:t xml:space="preserve">Review </w:t>
      </w:r>
      <w:r w:rsidRPr="003778EB">
        <w:rPr>
          <w:rFonts w:eastAsiaTheme="majorEastAsia" w:cstheme="majorBidi"/>
          <w:b/>
          <w:bCs/>
          <w:color w:val="auto"/>
          <w:sz w:val="24"/>
          <w:szCs w:val="24"/>
        </w:rPr>
        <w:t>Panel Update</w:t>
      </w:r>
    </w:p>
    <w:p w14:paraId="37C7A7A1" w14:textId="11E9FD3C" w:rsidR="00677B81" w:rsidRPr="00D122F8" w:rsidRDefault="00696D86" w:rsidP="00945831">
      <w:pPr>
        <w:pStyle w:val="ListParagraph"/>
        <w:numPr>
          <w:ilvl w:val="0"/>
          <w:numId w:val="20"/>
        </w:numPr>
        <w:ind w:left="567" w:right="-143" w:hanging="709"/>
        <w:jc w:val="both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</w:t>
      </w:r>
      <w:r w:rsidR="00165BCE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0176A27C" w14:textId="52C2F486" w:rsidR="00677B81" w:rsidRPr="003778EB" w:rsidRDefault="00677B81" w:rsidP="00945831">
      <w:pPr>
        <w:pStyle w:val="BodyText"/>
        <w:ind w:right="-143" w:hanging="142"/>
        <w:jc w:val="both"/>
        <w:rPr>
          <w:rFonts w:eastAsiaTheme="majorEastAsia" w:cstheme="majorBidi"/>
          <w:b/>
          <w:color w:val="auto"/>
          <w:sz w:val="24"/>
          <w:szCs w:val="24"/>
        </w:rPr>
      </w:pPr>
      <w:r w:rsidRPr="003778EB">
        <w:rPr>
          <w:rFonts w:eastAsiaTheme="majorEastAsia" w:cstheme="majorBidi"/>
          <w:b/>
          <w:color w:val="auto"/>
          <w:sz w:val="24"/>
          <w:szCs w:val="24"/>
        </w:rPr>
        <w:t>Joint European Stakeholder Group (JESG)</w:t>
      </w:r>
    </w:p>
    <w:p w14:paraId="479D6616" w14:textId="046D72A3" w:rsidR="007B50C6" w:rsidRDefault="00E57047" w:rsidP="00945831">
      <w:pPr>
        <w:pStyle w:val="BodyText"/>
        <w:numPr>
          <w:ilvl w:val="0"/>
          <w:numId w:val="20"/>
        </w:numPr>
        <w:tabs>
          <w:tab w:val="left" w:pos="567"/>
        </w:tabs>
        <w:ind w:left="426" w:right="-143" w:hanging="568"/>
        <w:jc w:val="both"/>
        <w:rPr>
          <w:rFonts w:eastAsiaTheme="majorEastAsia" w:cstheme="majorBidi"/>
          <w:color w:val="auto"/>
          <w:sz w:val="24"/>
          <w:szCs w:val="24"/>
        </w:rPr>
      </w:pPr>
      <w:r w:rsidRPr="003778EB">
        <w:rPr>
          <w:rFonts w:eastAsiaTheme="majorEastAsia" w:cstheme="majorBidi"/>
          <w:color w:val="auto"/>
          <w:sz w:val="24"/>
          <w:szCs w:val="24"/>
        </w:rPr>
        <w:t xml:space="preserve">NA stated that </w:t>
      </w:r>
      <w:r w:rsidR="008A1561">
        <w:rPr>
          <w:rFonts w:eastAsiaTheme="majorEastAsia" w:cstheme="majorBidi"/>
          <w:color w:val="auto"/>
          <w:sz w:val="24"/>
          <w:szCs w:val="24"/>
        </w:rPr>
        <w:t xml:space="preserve">the </w:t>
      </w:r>
      <w:r w:rsidRPr="003778EB">
        <w:rPr>
          <w:rFonts w:eastAsiaTheme="majorEastAsia" w:cstheme="majorBidi"/>
          <w:color w:val="auto"/>
          <w:sz w:val="24"/>
          <w:szCs w:val="24"/>
        </w:rPr>
        <w:t xml:space="preserve">JESG was held on </w:t>
      </w:r>
      <w:r w:rsidR="0077458D">
        <w:rPr>
          <w:rFonts w:eastAsiaTheme="majorEastAsia" w:cstheme="majorBidi"/>
          <w:color w:val="auto"/>
          <w:sz w:val="24"/>
          <w:szCs w:val="24"/>
        </w:rPr>
        <w:t>8</w:t>
      </w:r>
      <w:r w:rsidR="009C3FE4">
        <w:rPr>
          <w:rFonts w:eastAsiaTheme="majorEastAsia" w:cstheme="majorBidi"/>
          <w:color w:val="auto"/>
          <w:sz w:val="24"/>
          <w:szCs w:val="24"/>
        </w:rPr>
        <w:t xml:space="preserve"> September 2021.</w:t>
      </w:r>
      <w:r w:rsidRPr="003778EB">
        <w:rPr>
          <w:rFonts w:eastAsiaTheme="majorEastAsia" w:cstheme="majorBidi"/>
          <w:color w:val="auto"/>
          <w:sz w:val="24"/>
          <w:szCs w:val="24"/>
        </w:rPr>
        <w:t xml:space="preserve"> The meeting materials can be found via the following link: </w:t>
      </w:r>
    </w:p>
    <w:p w14:paraId="13DCD8E4" w14:textId="4B7169C5" w:rsidR="0052037F" w:rsidRPr="00D53241" w:rsidRDefault="00A94CF2" w:rsidP="00945831">
      <w:pPr>
        <w:pStyle w:val="BodyText"/>
        <w:tabs>
          <w:tab w:val="left" w:pos="567"/>
        </w:tabs>
        <w:ind w:left="426" w:right="-143"/>
        <w:jc w:val="both"/>
        <w:rPr>
          <w:rFonts w:eastAsiaTheme="majorEastAsia" w:cstheme="majorBidi"/>
          <w:color w:val="auto"/>
          <w:sz w:val="24"/>
          <w:szCs w:val="24"/>
        </w:rPr>
      </w:pPr>
      <w:hyperlink r:id="rId26" w:history="1">
        <w:r w:rsidR="00D53241" w:rsidRPr="00D53241">
          <w:rPr>
            <w:rStyle w:val="Hyperlink"/>
            <w:rFonts w:eastAsiaTheme="majorEastAsia" w:cstheme="majorBidi"/>
            <w:sz w:val="24"/>
            <w:szCs w:val="24"/>
          </w:rPr>
          <w:t>https://www.nationalgrideso.com/industry-information/codes/european-network-codes-old/meetings/jesg-meeting-8-september-2020</w:t>
        </w:r>
      </w:hyperlink>
    </w:p>
    <w:p w14:paraId="49E95B5B" w14:textId="02B0237D" w:rsidR="00731E26" w:rsidRPr="00214F5B" w:rsidRDefault="005422D6" w:rsidP="00945831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>
        <w:rPr>
          <w:b/>
          <w:bCs w:val="0"/>
        </w:rPr>
        <w:t>16</w:t>
      </w:r>
      <w:r w:rsidR="00731E26" w:rsidRPr="00A02FF0">
        <w:rPr>
          <w:b/>
          <w:bCs w:val="0"/>
          <w:szCs w:val="28"/>
        </w:rPr>
        <w:t>.</w:t>
      </w:r>
      <w:r w:rsidR="00731E26">
        <w:rPr>
          <w:b/>
          <w:bCs w:val="0"/>
          <w:szCs w:val="28"/>
        </w:rPr>
        <w:t xml:space="preserve"> </w:t>
      </w:r>
      <w:r w:rsidR="00731E26" w:rsidRPr="00A02FF0">
        <w:rPr>
          <w:b/>
          <w:bCs w:val="0"/>
          <w:szCs w:val="28"/>
        </w:rPr>
        <w:t>Updates on other Industry Codes</w:t>
      </w:r>
    </w:p>
    <w:p w14:paraId="45BD8A4E" w14:textId="6E61ABE9" w:rsidR="00C1082D" w:rsidRPr="005B239C" w:rsidRDefault="00DC2EEF" w:rsidP="00945831">
      <w:pPr>
        <w:pStyle w:val="BodyText"/>
        <w:numPr>
          <w:ilvl w:val="0"/>
          <w:numId w:val="20"/>
        </w:numPr>
        <w:tabs>
          <w:tab w:val="left" w:pos="142"/>
        </w:tabs>
        <w:ind w:left="709" w:right="-143" w:hanging="851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updates.</w:t>
      </w:r>
    </w:p>
    <w:p w14:paraId="3789593C" w14:textId="38F29729" w:rsidR="0095767D" w:rsidRDefault="005422D6" w:rsidP="00945831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</w:rPr>
      </w:pPr>
      <w:r w:rsidRPr="00F23BA0">
        <w:rPr>
          <w:b/>
          <w:bCs w:val="0"/>
        </w:rPr>
        <w:t>17</w:t>
      </w:r>
      <w:r w:rsidR="0095767D" w:rsidRPr="00F23BA0">
        <w:rPr>
          <w:b/>
          <w:bCs w:val="0"/>
        </w:rPr>
        <w:t xml:space="preserve">. Blockers to Modification progress </w:t>
      </w:r>
    </w:p>
    <w:p w14:paraId="204EF78E" w14:textId="4626A3B2" w:rsidR="006679B8" w:rsidRPr="002A001D" w:rsidRDefault="006679B8" w:rsidP="00945831">
      <w:pPr>
        <w:pStyle w:val="BodyText"/>
        <w:numPr>
          <w:ilvl w:val="0"/>
          <w:numId w:val="20"/>
        </w:numPr>
        <w:tabs>
          <w:tab w:val="left" w:pos="142"/>
        </w:tabs>
        <w:ind w:right="-143" w:hanging="502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</w:t>
      </w:r>
      <w:r w:rsidR="002A001D"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480A6A9F" w14:textId="4D9DBF49" w:rsidR="005B239C" w:rsidRDefault="005422D6" w:rsidP="00945831">
      <w:pPr>
        <w:pStyle w:val="Heading2"/>
        <w:tabs>
          <w:tab w:val="left" w:pos="709"/>
        </w:tabs>
        <w:ind w:right="-143" w:hanging="142"/>
        <w:jc w:val="both"/>
        <w:rPr>
          <w:b/>
          <w:bCs w:val="0"/>
          <w:i/>
          <w:szCs w:val="28"/>
        </w:rPr>
      </w:pPr>
      <w:r>
        <w:rPr>
          <w:b/>
          <w:bCs w:val="0"/>
        </w:rPr>
        <w:t>18</w:t>
      </w:r>
      <w:r w:rsidR="00A12B51" w:rsidRPr="00A02FF0">
        <w:rPr>
          <w:b/>
          <w:bCs w:val="0"/>
          <w:szCs w:val="28"/>
        </w:rPr>
        <w:t>.</w:t>
      </w:r>
      <w:r w:rsidR="00A12B51">
        <w:rPr>
          <w:b/>
          <w:bCs w:val="0"/>
          <w:szCs w:val="28"/>
        </w:rPr>
        <w:t xml:space="preserve"> </w:t>
      </w:r>
      <w:r w:rsidR="0051598C" w:rsidRPr="0051598C">
        <w:rPr>
          <w:b/>
          <w:bCs w:val="0"/>
          <w:szCs w:val="28"/>
        </w:rPr>
        <w:t xml:space="preserve">Horizon Scan </w:t>
      </w:r>
    </w:p>
    <w:p w14:paraId="2AB10F60" w14:textId="2E0DA20F" w:rsidR="002A001D" w:rsidRPr="002A001D" w:rsidRDefault="002A001D" w:rsidP="00945831">
      <w:pPr>
        <w:pStyle w:val="BodyText"/>
        <w:numPr>
          <w:ilvl w:val="0"/>
          <w:numId w:val="20"/>
        </w:numPr>
        <w:tabs>
          <w:tab w:val="left" w:pos="142"/>
        </w:tabs>
        <w:ind w:right="-143" w:hanging="502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updates.</w:t>
      </w:r>
    </w:p>
    <w:p w14:paraId="44CF845C" w14:textId="623D1FC2" w:rsidR="005B239C" w:rsidRPr="00C66C01" w:rsidRDefault="005422D6" w:rsidP="00945831">
      <w:pPr>
        <w:pStyle w:val="Heading2"/>
        <w:tabs>
          <w:tab w:val="left" w:pos="709"/>
        </w:tabs>
        <w:ind w:right="-143" w:hanging="142"/>
        <w:jc w:val="both"/>
        <w:rPr>
          <w:b/>
        </w:rPr>
      </w:pPr>
      <w:r w:rsidRPr="003D5292">
        <w:rPr>
          <w:b/>
          <w:bCs w:val="0"/>
        </w:rPr>
        <w:lastRenderedPageBreak/>
        <w:t>19</w:t>
      </w:r>
      <w:r w:rsidR="005B239C" w:rsidRPr="003D5292">
        <w:rPr>
          <w:b/>
          <w:bCs w:val="0"/>
        </w:rPr>
        <w:t>. Electrical Standards</w:t>
      </w:r>
    </w:p>
    <w:p w14:paraId="35061139" w14:textId="1B8289E1" w:rsidR="005B239C" w:rsidRPr="001562B2" w:rsidRDefault="001562B2" w:rsidP="00945831">
      <w:pPr>
        <w:pStyle w:val="BodyText"/>
        <w:numPr>
          <w:ilvl w:val="0"/>
          <w:numId w:val="20"/>
        </w:numPr>
        <w:tabs>
          <w:tab w:val="left" w:pos="0"/>
        </w:tabs>
        <w:ind w:left="-426" w:right="-143" w:firstLine="284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updates.</w:t>
      </w:r>
    </w:p>
    <w:p w14:paraId="190D83ED" w14:textId="5AF302C6" w:rsidR="00210C36" w:rsidRPr="00C66C01" w:rsidRDefault="0051598C" w:rsidP="00945831">
      <w:pPr>
        <w:pStyle w:val="Heading2"/>
        <w:tabs>
          <w:tab w:val="left" w:pos="709"/>
        </w:tabs>
        <w:ind w:right="-143"/>
        <w:jc w:val="both"/>
        <w:rPr>
          <w:b/>
        </w:rPr>
      </w:pPr>
      <w:r w:rsidRPr="003D5292">
        <w:rPr>
          <w:b/>
          <w:bCs w:val="0"/>
        </w:rPr>
        <w:t>20</w:t>
      </w:r>
      <w:r w:rsidR="00210C36" w:rsidRPr="00C66C01">
        <w:rPr>
          <w:b/>
          <w:bCs w:val="0"/>
        </w:rPr>
        <w:t>. Forward Plan Update</w:t>
      </w:r>
    </w:p>
    <w:p w14:paraId="4BC9FD6A" w14:textId="1F0032E2" w:rsidR="007A146F" w:rsidRPr="00FC7A9F" w:rsidRDefault="001562B2" w:rsidP="00945831">
      <w:pPr>
        <w:pStyle w:val="BodyText"/>
        <w:numPr>
          <w:ilvl w:val="0"/>
          <w:numId w:val="20"/>
        </w:numPr>
        <w:tabs>
          <w:tab w:val="left" w:pos="142"/>
        </w:tabs>
        <w:ind w:left="142" w:right="-143" w:hanging="284"/>
        <w:jc w:val="both"/>
        <w:rPr>
          <w:rFonts w:ascii="Arial" w:hAnsi="Arial" w:cs="Arial"/>
          <w:lang w:val="en-US"/>
        </w:rPr>
      </w:pPr>
      <w:r w:rsidRPr="2C3FAEC8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There were no updates.</w:t>
      </w:r>
    </w:p>
    <w:p w14:paraId="213824E0" w14:textId="77777777" w:rsidR="003778EB" w:rsidRDefault="00177AB0" w:rsidP="00945831">
      <w:pPr>
        <w:pStyle w:val="Heading2"/>
        <w:tabs>
          <w:tab w:val="left" w:pos="709"/>
        </w:tabs>
        <w:ind w:right="-143"/>
        <w:jc w:val="both"/>
        <w:rPr>
          <w:b/>
          <w:bCs w:val="0"/>
          <w:szCs w:val="28"/>
        </w:rPr>
      </w:pPr>
      <w:r>
        <w:rPr>
          <w:b/>
          <w:bCs w:val="0"/>
          <w:szCs w:val="28"/>
        </w:rPr>
        <w:t>2</w:t>
      </w:r>
      <w:r w:rsidR="0051598C">
        <w:rPr>
          <w:b/>
          <w:bCs w:val="0"/>
          <w:szCs w:val="28"/>
        </w:rPr>
        <w:t>1</w:t>
      </w:r>
      <w:r w:rsidR="00210C36" w:rsidRPr="00A02FF0">
        <w:rPr>
          <w:b/>
          <w:bCs w:val="0"/>
          <w:szCs w:val="28"/>
        </w:rPr>
        <w:t>.</w:t>
      </w:r>
      <w:r w:rsidR="002B1C77" w:rsidRPr="00A02FF0">
        <w:rPr>
          <w:b/>
          <w:bCs w:val="0"/>
          <w:szCs w:val="28"/>
        </w:rPr>
        <w:t xml:space="preserve"> </w:t>
      </w:r>
      <w:r w:rsidR="00210C36" w:rsidRPr="00A02FF0">
        <w:rPr>
          <w:b/>
          <w:bCs w:val="0"/>
          <w:szCs w:val="28"/>
        </w:rPr>
        <w:t>Any Other Business (AOB)</w:t>
      </w:r>
    </w:p>
    <w:p w14:paraId="05D37B2E" w14:textId="77777777" w:rsidR="007B133F" w:rsidRPr="007B133F" w:rsidRDefault="007B133F" w:rsidP="00945831">
      <w:pPr>
        <w:pStyle w:val="Heading2"/>
        <w:tabs>
          <w:tab w:val="left" w:pos="709"/>
        </w:tabs>
        <w:ind w:right="-143"/>
        <w:jc w:val="both"/>
        <w:rPr>
          <w:b/>
          <w:bCs w:val="0"/>
          <w:color w:val="auto"/>
          <w:sz w:val="24"/>
          <w:szCs w:val="24"/>
        </w:rPr>
      </w:pPr>
      <w:r w:rsidRPr="007B133F">
        <w:rPr>
          <w:b/>
          <w:bCs w:val="0"/>
          <w:color w:val="auto"/>
          <w:sz w:val="24"/>
          <w:szCs w:val="24"/>
        </w:rPr>
        <w:t>GC0109 implementation update</w:t>
      </w:r>
    </w:p>
    <w:p w14:paraId="6616C4B2" w14:textId="7251AEF0" w:rsidR="003778EB" w:rsidRPr="007B133F" w:rsidRDefault="007B133F" w:rsidP="00945831">
      <w:pPr>
        <w:pStyle w:val="Heading2"/>
        <w:tabs>
          <w:tab w:val="left" w:pos="709"/>
        </w:tabs>
        <w:ind w:right="-143"/>
        <w:jc w:val="both"/>
        <w:rPr>
          <w:rStyle w:val="Hyperlink"/>
          <w:b/>
          <w:sz w:val="24"/>
          <w:szCs w:val="24"/>
        </w:rPr>
      </w:pPr>
      <w:r>
        <w:rPr>
          <w:b/>
          <w:bCs w:val="0"/>
          <w:color w:val="auto"/>
          <w:sz w:val="24"/>
          <w:szCs w:val="24"/>
        </w:rPr>
        <w:fldChar w:fldCharType="begin"/>
      </w:r>
      <w:r>
        <w:rPr>
          <w:b/>
          <w:bCs w:val="0"/>
          <w:color w:val="auto"/>
          <w:sz w:val="24"/>
          <w:szCs w:val="24"/>
        </w:rPr>
        <w:instrText xml:space="preserve"> HYPERLINK "https://www.nationalgrideso.com/industry-information/codes/grid-code-old/modifications/gc0109-publication-various-gb-electricity" </w:instrText>
      </w:r>
      <w:r>
        <w:rPr>
          <w:b/>
          <w:bCs w:val="0"/>
          <w:color w:val="auto"/>
          <w:sz w:val="24"/>
          <w:szCs w:val="24"/>
        </w:rPr>
        <w:fldChar w:fldCharType="separate"/>
      </w:r>
      <w:r w:rsidR="003778EB" w:rsidRPr="007B133F">
        <w:rPr>
          <w:rStyle w:val="Hyperlink"/>
          <w:b/>
          <w:bCs w:val="0"/>
          <w:sz w:val="24"/>
          <w:szCs w:val="24"/>
        </w:rPr>
        <w:t xml:space="preserve">GC0109 </w:t>
      </w:r>
      <w:r w:rsidRPr="007B133F">
        <w:rPr>
          <w:rStyle w:val="Hyperlink"/>
          <w:b/>
          <w:sz w:val="24"/>
          <w:szCs w:val="24"/>
        </w:rPr>
        <w:t>Publication of the various GB electricity Warnings or Notices or Alerts or Declarations or Instructions or Directions etc. (“System Warning Alerts”) issued by or to the Network Operator(s).</w:t>
      </w:r>
    </w:p>
    <w:p w14:paraId="247440C6" w14:textId="6386CB19" w:rsidR="000872DB" w:rsidRDefault="007B133F" w:rsidP="00945831">
      <w:pPr>
        <w:pStyle w:val="ListParagraph"/>
        <w:numPr>
          <w:ilvl w:val="0"/>
          <w:numId w:val="20"/>
        </w:numPr>
        <w:ind w:left="567" w:right="-143" w:hanging="709"/>
        <w:jc w:val="both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>
        <w:rPr>
          <w:rFonts w:eastAsiaTheme="majorEastAsia" w:cstheme="majorBidi"/>
          <w:b/>
          <w:color w:val="auto"/>
          <w:sz w:val="24"/>
          <w:szCs w:val="24"/>
        </w:rPr>
        <w:fldChar w:fldCharType="end"/>
      </w:r>
      <w:proofErr w:type="spellStart"/>
      <w:r w:rsidR="00073CFF">
        <w:rPr>
          <w:rFonts w:ascii="Arial" w:eastAsia="Times New Roman" w:hAnsi="Arial" w:cs="Arial"/>
          <w:color w:val="auto"/>
          <w:sz w:val="24"/>
          <w:szCs w:val="24"/>
          <w:lang w:eastAsia="en-GB"/>
        </w:rPr>
        <w:t>RWi</w:t>
      </w:r>
      <w:proofErr w:type="spellEnd"/>
      <w:r w:rsidR="00073CF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delivered a</w:t>
      </w:r>
      <w:r w:rsidR="00F77234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presentation</w:t>
      </w:r>
      <w:r w:rsidR="00A3101B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on </w:t>
      </w:r>
      <w:r w:rsidR="005E169C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GC0109 implementation. </w:t>
      </w:r>
      <w:proofErr w:type="spellStart"/>
      <w:r w:rsidR="005E169C">
        <w:rPr>
          <w:rFonts w:ascii="Arial" w:eastAsia="Times New Roman" w:hAnsi="Arial" w:cs="Arial"/>
          <w:color w:val="auto"/>
          <w:sz w:val="24"/>
          <w:szCs w:val="24"/>
          <w:lang w:eastAsia="en-GB"/>
        </w:rPr>
        <w:t>RW</w:t>
      </w:r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i</w:t>
      </w:r>
      <w:proofErr w:type="spellEnd"/>
      <w:r w:rsidR="005E169C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3025B0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explained that following the implementation on 23 August 2021, </w:t>
      </w:r>
      <w:r w:rsidR="001326BF" w:rsidRPr="001326B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the </w:t>
      </w:r>
      <w:r w:rsidR="00504E34">
        <w:rPr>
          <w:rFonts w:ascii="Arial" w:eastAsia="Times New Roman" w:hAnsi="Arial" w:cs="Arial"/>
          <w:color w:val="auto"/>
          <w:sz w:val="24"/>
          <w:szCs w:val="24"/>
          <w:lang w:eastAsia="en-GB"/>
        </w:rPr>
        <w:t>C</w:t>
      </w:r>
      <w:r w:rsidR="001326BF" w:rsidRPr="001326B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ontrol </w:t>
      </w:r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R</w:t>
      </w:r>
      <w:r w:rsidR="001326BF" w:rsidRPr="001326BF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oom </w:t>
      </w:r>
      <w:r w:rsidR="0026343D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had </w:t>
      </w:r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experienced two of the four new categories of information that were required to be shared which had therefore been successfully reported in BMRS. </w:t>
      </w:r>
      <w:proofErr w:type="spellStart"/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RWi</w:t>
      </w:r>
      <w:proofErr w:type="spellEnd"/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also shared a newspaper story following this that </w:t>
      </w:r>
      <w:r w:rsidR="00030187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and stated that it </w:t>
      </w:r>
      <w:r w:rsidR="00525B97">
        <w:rPr>
          <w:rFonts w:ascii="Arial" w:eastAsia="Times New Roman" w:hAnsi="Arial" w:cs="Arial"/>
          <w:color w:val="auto"/>
          <w:sz w:val="24"/>
          <w:szCs w:val="24"/>
          <w:lang w:eastAsia="en-GB"/>
        </w:rPr>
        <w:t>had entirely misconstrued the information presented</w:t>
      </w:r>
      <w:r w:rsidR="001326BF" w:rsidRPr="001326BF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20B9E8FD" w14:textId="77777777" w:rsidR="00AA6529" w:rsidRPr="007F3E94" w:rsidRDefault="00AA6529" w:rsidP="00945831">
      <w:pPr>
        <w:pStyle w:val="NoSpacing"/>
        <w:jc w:val="both"/>
      </w:pPr>
    </w:p>
    <w:p w14:paraId="0FD96AD1" w14:textId="6D35D8C4" w:rsidR="00AB516E" w:rsidRPr="001107F1" w:rsidRDefault="00E004F4" w:rsidP="00945831">
      <w:pPr>
        <w:pStyle w:val="BodyText"/>
        <w:ind w:right="-143"/>
        <w:jc w:val="both"/>
        <w:rPr>
          <w:b/>
          <w:color w:val="auto"/>
          <w:sz w:val="24"/>
          <w:szCs w:val="24"/>
        </w:rPr>
      </w:pPr>
      <w:r w:rsidRPr="001107F1">
        <w:rPr>
          <w:b/>
          <w:color w:val="auto"/>
          <w:sz w:val="24"/>
          <w:szCs w:val="24"/>
        </w:rPr>
        <w:t xml:space="preserve">The next </w:t>
      </w:r>
      <w:r w:rsidR="0014180A" w:rsidRPr="001107F1">
        <w:rPr>
          <w:b/>
          <w:color w:val="auto"/>
          <w:sz w:val="24"/>
          <w:szCs w:val="24"/>
        </w:rPr>
        <w:t>Grid Code Review</w:t>
      </w:r>
      <w:r w:rsidR="00055442" w:rsidRPr="001107F1">
        <w:rPr>
          <w:b/>
          <w:color w:val="auto"/>
          <w:sz w:val="24"/>
          <w:szCs w:val="24"/>
        </w:rPr>
        <w:t xml:space="preserve"> </w:t>
      </w:r>
      <w:r w:rsidR="004102FE" w:rsidRPr="001107F1">
        <w:rPr>
          <w:b/>
          <w:color w:val="auto"/>
          <w:sz w:val="24"/>
          <w:szCs w:val="24"/>
        </w:rPr>
        <w:t>Panel</w:t>
      </w:r>
      <w:r w:rsidR="00055442" w:rsidRPr="001107F1">
        <w:rPr>
          <w:b/>
          <w:color w:val="auto"/>
          <w:sz w:val="24"/>
          <w:szCs w:val="24"/>
        </w:rPr>
        <w:t xml:space="preserve"> meeting will be held o</w:t>
      </w:r>
      <w:r w:rsidR="00762E63" w:rsidRPr="001107F1">
        <w:rPr>
          <w:b/>
          <w:color w:val="auto"/>
          <w:sz w:val="24"/>
          <w:szCs w:val="24"/>
        </w:rPr>
        <w:t xml:space="preserve">n </w:t>
      </w:r>
      <w:r w:rsidR="00BB2506">
        <w:rPr>
          <w:b/>
          <w:color w:val="auto"/>
          <w:sz w:val="24"/>
          <w:szCs w:val="24"/>
        </w:rPr>
        <w:t xml:space="preserve">27 October </w:t>
      </w:r>
      <w:r w:rsidR="00055442" w:rsidRPr="001107F1">
        <w:rPr>
          <w:b/>
          <w:color w:val="auto"/>
          <w:sz w:val="24"/>
          <w:szCs w:val="24"/>
        </w:rPr>
        <w:t>20</w:t>
      </w:r>
      <w:r w:rsidR="00922754" w:rsidRPr="001107F1">
        <w:rPr>
          <w:b/>
          <w:color w:val="auto"/>
          <w:sz w:val="24"/>
          <w:szCs w:val="24"/>
        </w:rPr>
        <w:t>2</w:t>
      </w:r>
      <w:r w:rsidR="00ED61D8">
        <w:rPr>
          <w:b/>
          <w:color w:val="auto"/>
          <w:sz w:val="24"/>
          <w:szCs w:val="24"/>
        </w:rPr>
        <w:t>1</w:t>
      </w:r>
      <w:r w:rsidR="00BF782C" w:rsidRPr="001107F1">
        <w:rPr>
          <w:b/>
          <w:color w:val="auto"/>
          <w:sz w:val="24"/>
          <w:szCs w:val="24"/>
        </w:rPr>
        <w:t xml:space="preserve"> at 10:00 via</w:t>
      </w:r>
      <w:r w:rsidR="002C3BA2">
        <w:rPr>
          <w:b/>
          <w:color w:val="auto"/>
          <w:sz w:val="24"/>
          <w:szCs w:val="24"/>
        </w:rPr>
        <w:t xml:space="preserve"> Microsoft Teams</w:t>
      </w:r>
      <w:r w:rsidR="00055442" w:rsidRPr="001107F1">
        <w:rPr>
          <w:b/>
          <w:color w:val="auto"/>
          <w:sz w:val="24"/>
          <w:szCs w:val="24"/>
        </w:rPr>
        <w:t>.</w:t>
      </w:r>
    </w:p>
    <w:p w14:paraId="04600ED3" w14:textId="2BC7071F" w:rsidR="004527C3" w:rsidRDefault="002C3BA2" w:rsidP="00945831">
      <w:pPr>
        <w:pStyle w:val="BodyText"/>
        <w:ind w:right="-143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New </w:t>
      </w:r>
      <w:r w:rsidR="00BF782C" w:rsidRPr="001107F1">
        <w:rPr>
          <w:b/>
          <w:bCs/>
          <w:color w:val="auto"/>
          <w:sz w:val="24"/>
          <w:szCs w:val="24"/>
        </w:rPr>
        <w:t xml:space="preserve">Modification Proposals to be submitted by </w:t>
      </w:r>
      <w:r w:rsidR="00CB1889">
        <w:rPr>
          <w:b/>
          <w:bCs/>
          <w:color w:val="auto"/>
          <w:sz w:val="24"/>
          <w:szCs w:val="24"/>
        </w:rPr>
        <w:t>12 October</w:t>
      </w:r>
      <w:r w:rsidR="003778EB">
        <w:rPr>
          <w:b/>
          <w:bCs/>
          <w:color w:val="auto"/>
          <w:sz w:val="24"/>
          <w:szCs w:val="24"/>
        </w:rPr>
        <w:t xml:space="preserve"> </w:t>
      </w:r>
      <w:r w:rsidR="00BF782C" w:rsidRPr="001107F1">
        <w:rPr>
          <w:b/>
          <w:bCs/>
          <w:color w:val="auto"/>
          <w:sz w:val="24"/>
          <w:szCs w:val="24"/>
        </w:rPr>
        <w:t>202</w:t>
      </w:r>
      <w:r w:rsidR="00B124E8">
        <w:rPr>
          <w:b/>
          <w:bCs/>
          <w:color w:val="auto"/>
          <w:sz w:val="24"/>
          <w:szCs w:val="24"/>
        </w:rPr>
        <w:t>1</w:t>
      </w:r>
      <w:r w:rsidR="00BF782C" w:rsidRPr="001107F1">
        <w:rPr>
          <w:b/>
          <w:bCs/>
          <w:color w:val="auto"/>
          <w:sz w:val="24"/>
          <w:szCs w:val="24"/>
        </w:rPr>
        <w:t>.</w:t>
      </w:r>
    </w:p>
    <w:p w14:paraId="0E04E9A3" w14:textId="08760F94" w:rsidR="00BF782C" w:rsidRPr="00B96C5B" w:rsidRDefault="00BF782C" w:rsidP="00945831">
      <w:pPr>
        <w:pStyle w:val="BodyText"/>
        <w:ind w:right="-143"/>
        <w:jc w:val="both"/>
        <w:rPr>
          <w:b/>
          <w:bCs/>
          <w:color w:val="auto"/>
          <w:sz w:val="24"/>
          <w:szCs w:val="24"/>
        </w:rPr>
      </w:pPr>
      <w:r w:rsidRPr="001107F1">
        <w:rPr>
          <w:b/>
          <w:bCs/>
          <w:color w:val="auto"/>
          <w:sz w:val="24"/>
          <w:szCs w:val="24"/>
        </w:rPr>
        <w:t xml:space="preserve">Grid Code Review </w:t>
      </w:r>
      <w:r w:rsidR="004102FE" w:rsidRPr="001107F1">
        <w:rPr>
          <w:b/>
          <w:bCs/>
          <w:color w:val="auto"/>
          <w:sz w:val="24"/>
          <w:szCs w:val="24"/>
        </w:rPr>
        <w:t>Panel</w:t>
      </w:r>
      <w:r w:rsidRPr="001107F1">
        <w:rPr>
          <w:b/>
          <w:bCs/>
          <w:color w:val="auto"/>
          <w:sz w:val="24"/>
          <w:szCs w:val="24"/>
        </w:rPr>
        <w:t xml:space="preserve"> Papers Day is</w:t>
      </w:r>
      <w:r w:rsidR="00ED746C" w:rsidRPr="001107F1">
        <w:rPr>
          <w:b/>
          <w:bCs/>
          <w:color w:val="auto"/>
          <w:sz w:val="24"/>
          <w:szCs w:val="24"/>
        </w:rPr>
        <w:t xml:space="preserve"> </w:t>
      </w:r>
      <w:r w:rsidR="009A2BB9">
        <w:rPr>
          <w:b/>
          <w:bCs/>
          <w:color w:val="auto"/>
          <w:sz w:val="24"/>
          <w:szCs w:val="24"/>
        </w:rPr>
        <w:t>19</w:t>
      </w:r>
      <w:r w:rsidR="00BE74E6">
        <w:rPr>
          <w:b/>
          <w:bCs/>
          <w:color w:val="auto"/>
          <w:sz w:val="24"/>
          <w:szCs w:val="24"/>
        </w:rPr>
        <w:t xml:space="preserve"> October</w:t>
      </w:r>
      <w:r w:rsidR="003778EB">
        <w:rPr>
          <w:b/>
          <w:bCs/>
          <w:color w:val="auto"/>
          <w:sz w:val="24"/>
          <w:szCs w:val="24"/>
        </w:rPr>
        <w:t xml:space="preserve"> </w:t>
      </w:r>
      <w:r w:rsidRPr="001107F1">
        <w:rPr>
          <w:b/>
          <w:bCs/>
          <w:color w:val="auto"/>
          <w:sz w:val="24"/>
          <w:szCs w:val="24"/>
        </w:rPr>
        <w:t>202</w:t>
      </w:r>
      <w:r w:rsidR="004017C6">
        <w:rPr>
          <w:b/>
          <w:bCs/>
          <w:color w:val="auto"/>
          <w:sz w:val="24"/>
          <w:szCs w:val="24"/>
        </w:rPr>
        <w:t>1</w:t>
      </w:r>
      <w:r w:rsidRPr="001107F1">
        <w:rPr>
          <w:b/>
          <w:bCs/>
          <w:color w:val="auto"/>
          <w:sz w:val="24"/>
          <w:szCs w:val="24"/>
        </w:rPr>
        <w:t>.</w:t>
      </w:r>
    </w:p>
    <w:sectPr w:rsidR="00BF782C" w:rsidRPr="00B96C5B" w:rsidSect="003F1F8B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135" w:right="1133" w:bottom="1531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B77A" w14:textId="77777777" w:rsidR="003572BC" w:rsidRDefault="003572BC" w:rsidP="00A62BFF">
      <w:r>
        <w:separator/>
      </w:r>
    </w:p>
  </w:endnote>
  <w:endnote w:type="continuationSeparator" w:id="0">
    <w:p w14:paraId="63CEE8B1" w14:textId="77777777" w:rsidR="003572BC" w:rsidRDefault="003572BC" w:rsidP="00A62BFF">
      <w:r>
        <w:continuationSeparator/>
      </w:r>
    </w:p>
  </w:endnote>
  <w:endnote w:type="continuationNotice" w:id="1">
    <w:p w14:paraId="0836B4ED" w14:textId="77777777" w:rsidR="003572BC" w:rsidRDefault="00357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306"/>
      <w:gridCol w:w="1616"/>
    </w:tblGrid>
    <w:tr w:rsidR="000811DA" w14:paraId="5CA28DDD" w14:textId="77777777" w:rsidTr="00B26D29">
      <w:tc>
        <w:tcPr>
          <w:tcW w:w="8789" w:type="dxa"/>
          <w:vAlign w:val="bottom"/>
        </w:tcPr>
        <w:p w14:paraId="138677E5" w14:textId="77777777" w:rsidR="000811DA" w:rsidRDefault="000811DA" w:rsidP="00DD2F95">
          <w:pPr>
            <w:pStyle w:val="Footer"/>
            <w:rPr>
              <w:noProof w:val="0"/>
            </w:rPr>
          </w:pPr>
        </w:p>
      </w:tc>
      <w:tc>
        <w:tcPr>
          <w:tcW w:w="1699" w:type="dxa"/>
          <w:vAlign w:val="bottom"/>
        </w:tcPr>
        <w:p w14:paraId="28B25639" w14:textId="4F69C3EE" w:rsidR="000811DA" w:rsidRDefault="000811DA" w:rsidP="00B17C6A">
          <w:pPr>
            <w:pStyle w:val="Footer"/>
            <w:jc w:val="right"/>
            <w:rPr>
              <w:noProof w:val="0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F10481">
            <w:t>2</w:t>
          </w:r>
          <w:r>
            <w:rPr>
              <w:noProof w:val="0"/>
            </w:rPr>
            <w:fldChar w:fldCharType="end"/>
          </w:r>
        </w:p>
      </w:tc>
    </w:tr>
  </w:tbl>
  <w:p w14:paraId="63294A39" w14:textId="77777777" w:rsidR="000811DA" w:rsidRDefault="000811DA" w:rsidP="00B17C6A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306"/>
      <w:gridCol w:w="1616"/>
    </w:tblGrid>
    <w:tr w:rsidR="000811DA" w14:paraId="688A481D" w14:textId="77777777" w:rsidTr="00B17C6A">
      <w:tc>
        <w:tcPr>
          <w:tcW w:w="8789" w:type="dxa"/>
          <w:vAlign w:val="bottom"/>
        </w:tcPr>
        <w:p w14:paraId="08331E71" w14:textId="77777777" w:rsidR="000811DA" w:rsidRDefault="000811DA" w:rsidP="0029281D">
          <w:pPr>
            <w:pStyle w:val="Dateofpapers"/>
            <w:rPr>
              <w:noProof w:val="0"/>
            </w:rPr>
          </w:pPr>
          <w:r>
            <w:rPr>
              <w:noProof w:val="0"/>
            </w:rPr>
            <w:t xml:space="preserve"> </w:t>
          </w:r>
        </w:p>
      </w:tc>
      <w:tc>
        <w:tcPr>
          <w:tcW w:w="1699" w:type="dxa"/>
          <w:vAlign w:val="bottom"/>
        </w:tcPr>
        <w:p w14:paraId="2C237D4A" w14:textId="5DF6C2A5" w:rsidR="000811DA" w:rsidRDefault="000811DA" w:rsidP="00B03EE4">
          <w:pPr>
            <w:pStyle w:val="Footer"/>
            <w:jc w:val="right"/>
            <w:rPr>
              <w:noProof w:val="0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F10481">
            <w:t>1</w:t>
          </w:r>
          <w:r>
            <w:rPr>
              <w:noProof w:val="0"/>
            </w:rPr>
            <w:fldChar w:fldCharType="end"/>
          </w:r>
        </w:p>
      </w:tc>
    </w:tr>
  </w:tbl>
  <w:p w14:paraId="1BFD5E46" w14:textId="77777777" w:rsidR="000811DA" w:rsidRDefault="000811DA">
    <w:pPr>
      <w:pStyle w:val="Footer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4F83" w14:textId="77777777" w:rsidR="003572BC" w:rsidRDefault="003572BC" w:rsidP="00A62BFF">
      <w:r>
        <w:separator/>
      </w:r>
    </w:p>
  </w:footnote>
  <w:footnote w:type="continuationSeparator" w:id="0">
    <w:p w14:paraId="4C798D93" w14:textId="77777777" w:rsidR="003572BC" w:rsidRDefault="003572BC" w:rsidP="00A62BFF">
      <w:r>
        <w:continuationSeparator/>
      </w:r>
    </w:p>
  </w:footnote>
  <w:footnote w:type="continuationNotice" w:id="1">
    <w:p w14:paraId="202F0882" w14:textId="77777777" w:rsidR="003572BC" w:rsidRDefault="00357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BF80" w14:textId="77777777" w:rsidR="000811DA" w:rsidRDefault="000811DA" w:rsidP="00D256C4">
    <w:pPr>
      <w:pStyle w:val="Header"/>
      <w:rPr>
        <w:noProof w:val="0"/>
      </w:rPr>
    </w:pPr>
    <w:r w:rsidRPr="00D335F9">
      <w:rPr>
        <w:lang w:eastAsia="en-GB"/>
      </w:rPr>
      <w:drawing>
        <wp:anchor distT="0" distB="0" distL="114300" distR="114300" simplePos="0" relativeHeight="251658240" behindDoc="0" locked="1" layoutInCell="1" allowOverlap="1" wp14:anchorId="795B4A04" wp14:editId="3E337643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53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505F" w14:textId="77777777" w:rsidR="000811DA" w:rsidRPr="00A6517C" w:rsidRDefault="000811DA" w:rsidP="00D256C4">
    <w:pPr>
      <w:pStyle w:val="Header"/>
      <w:rPr>
        <w:noProof w:val="0"/>
      </w:rPr>
    </w:pPr>
    <w:r>
      <w:rPr>
        <w:lang w:eastAsia="en-GB"/>
      </w:rPr>
      <w:drawing>
        <wp:anchor distT="0" distB="0" distL="114300" distR="114300" simplePos="0" relativeHeight="251658242" behindDoc="0" locked="0" layoutInCell="1" allowOverlap="1" wp14:anchorId="574CB717" wp14:editId="3518C386">
          <wp:simplePos x="0" y="0"/>
          <wp:positionH relativeFrom="page">
            <wp:align>left</wp:align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54" name="Graphic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5F9">
      <w:rPr>
        <w:lang w:eastAsia="en-GB"/>
      </w:rPr>
      <w:drawing>
        <wp:anchor distT="0" distB="0" distL="114300" distR="114300" simplePos="0" relativeHeight="251658243" behindDoc="0" locked="1" layoutInCell="1" allowOverlap="1" wp14:anchorId="1211C12D" wp14:editId="4E2C987D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55" name="Picture 55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215900" distL="114300" distR="114300" simplePos="0" relativeHeight="251658241" behindDoc="1" locked="1" layoutInCell="1" allowOverlap="1" wp14:anchorId="1FE2D5A5" wp14:editId="5C2AD3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5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4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 w15:restartNumberingAfterBreak="0">
    <w:nsid w:val="04724149"/>
    <w:multiLevelType w:val="hybridMultilevel"/>
    <w:tmpl w:val="F8461CFE"/>
    <w:styleLink w:val="Bullets"/>
    <w:lvl w:ilvl="0" w:tplc="3C3A0158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 w:tplc="E2046E76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3774D226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ADCE5FF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E244D79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9634E53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EC4EE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42EA853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92B802B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99F409D"/>
    <w:multiLevelType w:val="hybridMultilevel"/>
    <w:tmpl w:val="19D8FDDE"/>
    <w:lvl w:ilvl="0" w:tplc="DCB6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4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7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C6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00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04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0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59812A4"/>
    <w:multiLevelType w:val="hybridMultilevel"/>
    <w:tmpl w:val="84F4F484"/>
    <w:lvl w:ilvl="0" w:tplc="1B304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C5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A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A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E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A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8C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3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674420"/>
    <w:multiLevelType w:val="multilevel"/>
    <w:tmpl w:val="C0D8B0B0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C940071"/>
    <w:multiLevelType w:val="hybridMultilevel"/>
    <w:tmpl w:val="39E0CE26"/>
    <w:lvl w:ilvl="0" w:tplc="84E0F07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44804ADA">
      <w:start w:val="1"/>
      <w:numFmt w:val="bullet"/>
      <w:pStyle w:val="DARsub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C0F28FBC">
      <w:numFmt w:val="bullet"/>
      <w:lvlText w:val="•"/>
      <w:lvlJc w:val="left"/>
      <w:pPr>
        <w:ind w:left="3006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1D480E39"/>
    <w:multiLevelType w:val="hybridMultilevel"/>
    <w:tmpl w:val="BEE253B8"/>
    <w:lvl w:ilvl="0" w:tplc="3AE01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A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C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4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E7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7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A3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2813F9"/>
    <w:multiLevelType w:val="hybridMultilevel"/>
    <w:tmpl w:val="E6EEDCFC"/>
    <w:lvl w:ilvl="0" w:tplc="B4FCCCC0">
      <w:start w:val="875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99B"/>
    <w:multiLevelType w:val="hybridMultilevel"/>
    <w:tmpl w:val="88A6E766"/>
    <w:lvl w:ilvl="0" w:tplc="E408B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10D5"/>
    <w:multiLevelType w:val="multilevel"/>
    <w:tmpl w:val="C122E418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1" w15:restartNumberingAfterBreak="0">
    <w:nsid w:val="744B351E"/>
    <w:multiLevelType w:val="hybridMultilevel"/>
    <w:tmpl w:val="52B8B6EC"/>
    <w:lvl w:ilvl="0" w:tplc="E5860280">
      <w:start w:val="1"/>
      <w:numFmt w:val="bullet"/>
      <w:pStyle w:val="DAR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8E4D1C"/>
    <w:multiLevelType w:val="multilevel"/>
    <w:tmpl w:val="C122E418"/>
    <w:numStyleLink w:val="NumberedBullets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1"/>
  </w:num>
  <w:num w:numId="14">
    <w:abstractNumId w:val="22"/>
  </w:num>
  <w:num w:numId="15">
    <w:abstractNumId w:val="14"/>
  </w:num>
  <w:num w:numId="16">
    <w:abstractNumId w:val="19"/>
  </w:num>
  <w:num w:numId="17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b w:val="0"/>
          <w:i w:val="0"/>
        </w:rPr>
      </w:lvl>
    </w:lvlOverride>
  </w:num>
  <w:num w:numId="18">
    <w:abstractNumId w:val="21"/>
  </w:num>
  <w:num w:numId="19">
    <w:abstractNumId w:val="15"/>
  </w:num>
  <w:num w:numId="20">
    <w:abstractNumId w:val="17"/>
  </w:num>
  <w:num w:numId="21">
    <w:abstractNumId w:val="13"/>
  </w:num>
  <w:num w:numId="22">
    <w:abstractNumId w:val="12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1"/>
    <w:rsid w:val="0000008A"/>
    <w:rsid w:val="000000A1"/>
    <w:rsid w:val="000003AA"/>
    <w:rsid w:val="0000059D"/>
    <w:rsid w:val="000005B9"/>
    <w:rsid w:val="000005CD"/>
    <w:rsid w:val="0000069E"/>
    <w:rsid w:val="0000092C"/>
    <w:rsid w:val="00001498"/>
    <w:rsid w:val="000017C7"/>
    <w:rsid w:val="000017C9"/>
    <w:rsid w:val="00001B81"/>
    <w:rsid w:val="00001BE7"/>
    <w:rsid w:val="00001CEF"/>
    <w:rsid w:val="00001E13"/>
    <w:rsid w:val="0000236A"/>
    <w:rsid w:val="000024E8"/>
    <w:rsid w:val="00002999"/>
    <w:rsid w:val="00002E28"/>
    <w:rsid w:val="00002ECB"/>
    <w:rsid w:val="00002FF5"/>
    <w:rsid w:val="000030F7"/>
    <w:rsid w:val="00003161"/>
    <w:rsid w:val="00003510"/>
    <w:rsid w:val="000038F4"/>
    <w:rsid w:val="000042A0"/>
    <w:rsid w:val="0000479F"/>
    <w:rsid w:val="0000552F"/>
    <w:rsid w:val="000058F8"/>
    <w:rsid w:val="00006842"/>
    <w:rsid w:val="0000692B"/>
    <w:rsid w:val="00006A84"/>
    <w:rsid w:val="00006B98"/>
    <w:rsid w:val="00006F66"/>
    <w:rsid w:val="00007028"/>
    <w:rsid w:val="00007332"/>
    <w:rsid w:val="000078E2"/>
    <w:rsid w:val="00007A71"/>
    <w:rsid w:val="00010131"/>
    <w:rsid w:val="000101C5"/>
    <w:rsid w:val="00010C3C"/>
    <w:rsid w:val="00010EA5"/>
    <w:rsid w:val="00011532"/>
    <w:rsid w:val="00011694"/>
    <w:rsid w:val="00011771"/>
    <w:rsid w:val="00011928"/>
    <w:rsid w:val="00011992"/>
    <w:rsid w:val="00011D26"/>
    <w:rsid w:val="00011E5B"/>
    <w:rsid w:val="0001228C"/>
    <w:rsid w:val="000122BB"/>
    <w:rsid w:val="00012813"/>
    <w:rsid w:val="00012DAD"/>
    <w:rsid w:val="000130AD"/>
    <w:rsid w:val="0001325B"/>
    <w:rsid w:val="000135DF"/>
    <w:rsid w:val="00013752"/>
    <w:rsid w:val="0001380B"/>
    <w:rsid w:val="00013D11"/>
    <w:rsid w:val="00013E4C"/>
    <w:rsid w:val="00014141"/>
    <w:rsid w:val="00014416"/>
    <w:rsid w:val="00014464"/>
    <w:rsid w:val="00014A08"/>
    <w:rsid w:val="00014AC3"/>
    <w:rsid w:val="00014D9B"/>
    <w:rsid w:val="000151FA"/>
    <w:rsid w:val="00015863"/>
    <w:rsid w:val="00015A2A"/>
    <w:rsid w:val="00015AFB"/>
    <w:rsid w:val="00015F52"/>
    <w:rsid w:val="00015F75"/>
    <w:rsid w:val="00016E74"/>
    <w:rsid w:val="00016EB9"/>
    <w:rsid w:val="00017D78"/>
    <w:rsid w:val="00020007"/>
    <w:rsid w:val="00020661"/>
    <w:rsid w:val="0002080A"/>
    <w:rsid w:val="00020FC9"/>
    <w:rsid w:val="00021319"/>
    <w:rsid w:val="000213BA"/>
    <w:rsid w:val="0002144A"/>
    <w:rsid w:val="00021500"/>
    <w:rsid w:val="000218CE"/>
    <w:rsid w:val="00021E27"/>
    <w:rsid w:val="0002227C"/>
    <w:rsid w:val="00022819"/>
    <w:rsid w:val="00022B39"/>
    <w:rsid w:val="00022DF9"/>
    <w:rsid w:val="00023070"/>
    <w:rsid w:val="000231F2"/>
    <w:rsid w:val="00023D2C"/>
    <w:rsid w:val="00024478"/>
    <w:rsid w:val="0002463D"/>
    <w:rsid w:val="000246B0"/>
    <w:rsid w:val="00024D64"/>
    <w:rsid w:val="00024F53"/>
    <w:rsid w:val="000250C1"/>
    <w:rsid w:val="00025618"/>
    <w:rsid w:val="00026777"/>
    <w:rsid w:val="00026BBC"/>
    <w:rsid w:val="00026CF0"/>
    <w:rsid w:val="00026F5D"/>
    <w:rsid w:val="000273AF"/>
    <w:rsid w:val="00027845"/>
    <w:rsid w:val="000278E2"/>
    <w:rsid w:val="000279AC"/>
    <w:rsid w:val="00027B2C"/>
    <w:rsid w:val="00027FA0"/>
    <w:rsid w:val="00030017"/>
    <w:rsid w:val="00030187"/>
    <w:rsid w:val="00030548"/>
    <w:rsid w:val="00030DB3"/>
    <w:rsid w:val="00031305"/>
    <w:rsid w:val="00031627"/>
    <w:rsid w:val="00031907"/>
    <w:rsid w:val="00031E6D"/>
    <w:rsid w:val="000324BE"/>
    <w:rsid w:val="000324C3"/>
    <w:rsid w:val="00032538"/>
    <w:rsid w:val="00032548"/>
    <w:rsid w:val="000328F6"/>
    <w:rsid w:val="000332D0"/>
    <w:rsid w:val="000332EE"/>
    <w:rsid w:val="000333B1"/>
    <w:rsid w:val="000334D2"/>
    <w:rsid w:val="0003395B"/>
    <w:rsid w:val="00033A02"/>
    <w:rsid w:val="00033A9C"/>
    <w:rsid w:val="00033AB0"/>
    <w:rsid w:val="00033EEB"/>
    <w:rsid w:val="00034A62"/>
    <w:rsid w:val="00034CAA"/>
    <w:rsid w:val="00034DE8"/>
    <w:rsid w:val="00034F3A"/>
    <w:rsid w:val="00035524"/>
    <w:rsid w:val="000359C6"/>
    <w:rsid w:val="00036314"/>
    <w:rsid w:val="000363CC"/>
    <w:rsid w:val="0003657E"/>
    <w:rsid w:val="000366C2"/>
    <w:rsid w:val="00036984"/>
    <w:rsid w:val="00036BB0"/>
    <w:rsid w:val="00036C82"/>
    <w:rsid w:val="00036E0D"/>
    <w:rsid w:val="00036E3A"/>
    <w:rsid w:val="00036ECA"/>
    <w:rsid w:val="00036ED8"/>
    <w:rsid w:val="00036FDD"/>
    <w:rsid w:val="000371F1"/>
    <w:rsid w:val="00037382"/>
    <w:rsid w:val="000375ED"/>
    <w:rsid w:val="00037D0E"/>
    <w:rsid w:val="00037D5F"/>
    <w:rsid w:val="00040876"/>
    <w:rsid w:val="00040916"/>
    <w:rsid w:val="000409E8"/>
    <w:rsid w:val="00040CA4"/>
    <w:rsid w:val="00040F5B"/>
    <w:rsid w:val="00041240"/>
    <w:rsid w:val="000412AC"/>
    <w:rsid w:val="000413D9"/>
    <w:rsid w:val="00041445"/>
    <w:rsid w:val="0004166F"/>
    <w:rsid w:val="0004183D"/>
    <w:rsid w:val="00041BFC"/>
    <w:rsid w:val="00042160"/>
    <w:rsid w:val="000421C8"/>
    <w:rsid w:val="000424D5"/>
    <w:rsid w:val="0004277D"/>
    <w:rsid w:val="00043623"/>
    <w:rsid w:val="00043B60"/>
    <w:rsid w:val="00043C93"/>
    <w:rsid w:val="00043D83"/>
    <w:rsid w:val="0004410C"/>
    <w:rsid w:val="00044121"/>
    <w:rsid w:val="000441F9"/>
    <w:rsid w:val="000442C1"/>
    <w:rsid w:val="000443AB"/>
    <w:rsid w:val="000444EB"/>
    <w:rsid w:val="00044575"/>
    <w:rsid w:val="000449B5"/>
    <w:rsid w:val="00044D67"/>
    <w:rsid w:val="00044DA4"/>
    <w:rsid w:val="00044DB2"/>
    <w:rsid w:val="00044F28"/>
    <w:rsid w:val="00045383"/>
    <w:rsid w:val="00045473"/>
    <w:rsid w:val="0004599D"/>
    <w:rsid w:val="00045B07"/>
    <w:rsid w:val="0004617C"/>
    <w:rsid w:val="000469B3"/>
    <w:rsid w:val="00046AE6"/>
    <w:rsid w:val="0004703B"/>
    <w:rsid w:val="000479F8"/>
    <w:rsid w:val="00047C0A"/>
    <w:rsid w:val="00047CCD"/>
    <w:rsid w:val="000501BC"/>
    <w:rsid w:val="00050AB1"/>
    <w:rsid w:val="00051335"/>
    <w:rsid w:val="000515BF"/>
    <w:rsid w:val="00051877"/>
    <w:rsid w:val="00051943"/>
    <w:rsid w:val="00051EFB"/>
    <w:rsid w:val="00052090"/>
    <w:rsid w:val="000522D8"/>
    <w:rsid w:val="000527CF"/>
    <w:rsid w:val="000528B4"/>
    <w:rsid w:val="00052A26"/>
    <w:rsid w:val="00052ABE"/>
    <w:rsid w:val="00052C77"/>
    <w:rsid w:val="00052DBE"/>
    <w:rsid w:val="00052FB1"/>
    <w:rsid w:val="0005319B"/>
    <w:rsid w:val="0005336E"/>
    <w:rsid w:val="00053545"/>
    <w:rsid w:val="00054062"/>
    <w:rsid w:val="00055072"/>
    <w:rsid w:val="00055442"/>
    <w:rsid w:val="000556E6"/>
    <w:rsid w:val="00055A58"/>
    <w:rsid w:val="00055E7C"/>
    <w:rsid w:val="000564AD"/>
    <w:rsid w:val="000564DC"/>
    <w:rsid w:val="00057116"/>
    <w:rsid w:val="00057384"/>
    <w:rsid w:val="00057C06"/>
    <w:rsid w:val="00057D02"/>
    <w:rsid w:val="00060081"/>
    <w:rsid w:val="00060265"/>
    <w:rsid w:val="000602F4"/>
    <w:rsid w:val="00060640"/>
    <w:rsid w:val="00060A21"/>
    <w:rsid w:val="00060A56"/>
    <w:rsid w:val="00060ABB"/>
    <w:rsid w:val="00060C6B"/>
    <w:rsid w:val="00060D4A"/>
    <w:rsid w:val="00061187"/>
    <w:rsid w:val="000611BA"/>
    <w:rsid w:val="00061742"/>
    <w:rsid w:val="0006196C"/>
    <w:rsid w:val="0006199A"/>
    <w:rsid w:val="00061BDF"/>
    <w:rsid w:val="00061F13"/>
    <w:rsid w:val="00061FBD"/>
    <w:rsid w:val="00062126"/>
    <w:rsid w:val="0006246C"/>
    <w:rsid w:val="00062681"/>
    <w:rsid w:val="00062ABE"/>
    <w:rsid w:val="00062B8A"/>
    <w:rsid w:val="00062E14"/>
    <w:rsid w:val="00063192"/>
    <w:rsid w:val="000632D1"/>
    <w:rsid w:val="000637DF"/>
    <w:rsid w:val="000638EF"/>
    <w:rsid w:val="00063958"/>
    <w:rsid w:val="00063995"/>
    <w:rsid w:val="00063CFD"/>
    <w:rsid w:val="00063E29"/>
    <w:rsid w:val="0006421E"/>
    <w:rsid w:val="000644B9"/>
    <w:rsid w:val="00064655"/>
    <w:rsid w:val="00064786"/>
    <w:rsid w:val="00064838"/>
    <w:rsid w:val="00064CAC"/>
    <w:rsid w:val="0006536F"/>
    <w:rsid w:val="00065910"/>
    <w:rsid w:val="000659E2"/>
    <w:rsid w:val="00065BFA"/>
    <w:rsid w:val="00065DEA"/>
    <w:rsid w:val="00066086"/>
    <w:rsid w:val="000660DA"/>
    <w:rsid w:val="00066344"/>
    <w:rsid w:val="0006636A"/>
    <w:rsid w:val="0006658E"/>
    <w:rsid w:val="00066917"/>
    <w:rsid w:val="00066938"/>
    <w:rsid w:val="00066ABB"/>
    <w:rsid w:val="0006729A"/>
    <w:rsid w:val="00067302"/>
    <w:rsid w:val="0006773B"/>
    <w:rsid w:val="00067BFA"/>
    <w:rsid w:val="00067EC5"/>
    <w:rsid w:val="00067FC7"/>
    <w:rsid w:val="00070159"/>
    <w:rsid w:val="00070311"/>
    <w:rsid w:val="00070ADD"/>
    <w:rsid w:val="00070BFC"/>
    <w:rsid w:val="000714E6"/>
    <w:rsid w:val="0007167C"/>
    <w:rsid w:val="00071770"/>
    <w:rsid w:val="00071789"/>
    <w:rsid w:val="000718AC"/>
    <w:rsid w:val="000718C3"/>
    <w:rsid w:val="00071FE5"/>
    <w:rsid w:val="00072A1C"/>
    <w:rsid w:val="00072F04"/>
    <w:rsid w:val="00072FFA"/>
    <w:rsid w:val="00073245"/>
    <w:rsid w:val="00073806"/>
    <w:rsid w:val="00073850"/>
    <w:rsid w:val="000739AB"/>
    <w:rsid w:val="00073A71"/>
    <w:rsid w:val="00073AA7"/>
    <w:rsid w:val="00073CFF"/>
    <w:rsid w:val="00073F44"/>
    <w:rsid w:val="000748CF"/>
    <w:rsid w:val="00075204"/>
    <w:rsid w:val="00075435"/>
    <w:rsid w:val="00075845"/>
    <w:rsid w:val="00075E41"/>
    <w:rsid w:val="00076450"/>
    <w:rsid w:val="000764BE"/>
    <w:rsid w:val="00076586"/>
    <w:rsid w:val="00076764"/>
    <w:rsid w:val="00076907"/>
    <w:rsid w:val="000770C4"/>
    <w:rsid w:val="000772BB"/>
    <w:rsid w:val="000801C5"/>
    <w:rsid w:val="000804C3"/>
    <w:rsid w:val="00081026"/>
    <w:rsid w:val="00081106"/>
    <w:rsid w:val="000811DA"/>
    <w:rsid w:val="000816B3"/>
    <w:rsid w:val="00081B3E"/>
    <w:rsid w:val="00081BF0"/>
    <w:rsid w:val="00081CF7"/>
    <w:rsid w:val="00081F84"/>
    <w:rsid w:val="00081FD6"/>
    <w:rsid w:val="000821BE"/>
    <w:rsid w:val="00082214"/>
    <w:rsid w:val="00082380"/>
    <w:rsid w:val="00082457"/>
    <w:rsid w:val="00082461"/>
    <w:rsid w:val="000825C4"/>
    <w:rsid w:val="0008296A"/>
    <w:rsid w:val="00082BA3"/>
    <w:rsid w:val="00082C0E"/>
    <w:rsid w:val="00083018"/>
    <w:rsid w:val="000833E5"/>
    <w:rsid w:val="00083830"/>
    <w:rsid w:val="00083974"/>
    <w:rsid w:val="00083A6E"/>
    <w:rsid w:val="00083E12"/>
    <w:rsid w:val="00083F25"/>
    <w:rsid w:val="000847DC"/>
    <w:rsid w:val="000849B5"/>
    <w:rsid w:val="00084A3A"/>
    <w:rsid w:val="00084C5F"/>
    <w:rsid w:val="00084C76"/>
    <w:rsid w:val="00084DDA"/>
    <w:rsid w:val="00085042"/>
    <w:rsid w:val="000850BF"/>
    <w:rsid w:val="00085696"/>
    <w:rsid w:val="00085818"/>
    <w:rsid w:val="000858F6"/>
    <w:rsid w:val="00086126"/>
    <w:rsid w:val="00086288"/>
    <w:rsid w:val="00086566"/>
    <w:rsid w:val="000866A3"/>
    <w:rsid w:val="00086FC4"/>
    <w:rsid w:val="00087020"/>
    <w:rsid w:val="00087077"/>
    <w:rsid w:val="00087126"/>
    <w:rsid w:val="000872DB"/>
    <w:rsid w:val="00090D2B"/>
    <w:rsid w:val="00090E8D"/>
    <w:rsid w:val="000916E8"/>
    <w:rsid w:val="00091873"/>
    <w:rsid w:val="00091B90"/>
    <w:rsid w:val="00091CFF"/>
    <w:rsid w:val="0009211E"/>
    <w:rsid w:val="000923E3"/>
    <w:rsid w:val="0009276B"/>
    <w:rsid w:val="00092C02"/>
    <w:rsid w:val="00092D2F"/>
    <w:rsid w:val="0009301A"/>
    <w:rsid w:val="000930A6"/>
    <w:rsid w:val="000932D6"/>
    <w:rsid w:val="00093369"/>
    <w:rsid w:val="00093B42"/>
    <w:rsid w:val="00094260"/>
    <w:rsid w:val="00094323"/>
    <w:rsid w:val="00094360"/>
    <w:rsid w:val="00094395"/>
    <w:rsid w:val="000945D1"/>
    <w:rsid w:val="000946F1"/>
    <w:rsid w:val="000949A2"/>
    <w:rsid w:val="00094E5F"/>
    <w:rsid w:val="00094EAC"/>
    <w:rsid w:val="00094F88"/>
    <w:rsid w:val="00095164"/>
    <w:rsid w:val="0009518E"/>
    <w:rsid w:val="00095B11"/>
    <w:rsid w:val="0009609C"/>
    <w:rsid w:val="000966D4"/>
    <w:rsid w:val="00096AC5"/>
    <w:rsid w:val="000970A7"/>
    <w:rsid w:val="00097299"/>
    <w:rsid w:val="00097731"/>
    <w:rsid w:val="00097FED"/>
    <w:rsid w:val="000A0665"/>
    <w:rsid w:val="000A0EBF"/>
    <w:rsid w:val="000A12A1"/>
    <w:rsid w:val="000A151B"/>
    <w:rsid w:val="000A173B"/>
    <w:rsid w:val="000A1C65"/>
    <w:rsid w:val="000A1E0C"/>
    <w:rsid w:val="000A2291"/>
    <w:rsid w:val="000A26C7"/>
    <w:rsid w:val="000A2816"/>
    <w:rsid w:val="000A2C20"/>
    <w:rsid w:val="000A2DA3"/>
    <w:rsid w:val="000A3AAC"/>
    <w:rsid w:val="000A3DDB"/>
    <w:rsid w:val="000A4236"/>
    <w:rsid w:val="000A4598"/>
    <w:rsid w:val="000A48A7"/>
    <w:rsid w:val="000A4F5B"/>
    <w:rsid w:val="000A4F5D"/>
    <w:rsid w:val="000A4FE6"/>
    <w:rsid w:val="000A597D"/>
    <w:rsid w:val="000A5986"/>
    <w:rsid w:val="000A5C53"/>
    <w:rsid w:val="000A6472"/>
    <w:rsid w:val="000A66C6"/>
    <w:rsid w:val="000A6903"/>
    <w:rsid w:val="000A6B98"/>
    <w:rsid w:val="000A6D61"/>
    <w:rsid w:val="000A6FB1"/>
    <w:rsid w:val="000A7065"/>
    <w:rsid w:val="000A70B8"/>
    <w:rsid w:val="000A733B"/>
    <w:rsid w:val="000A7D28"/>
    <w:rsid w:val="000B01F8"/>
    <w:rsid w:val="000B0518"/>
    <w:rsid w:val="000B0548"/>
    <w:rsid w:val="000B094C"/>
    <w:rsid w:val="000B0AD2"/>
    <w:rsid w:val="000B0AE6"/>
    <w:rsid w:val="000B0F9C"/>
    <w:rsid w:val="000B164F"/>
    <w:rsid w:val="000B19B2"/>
    <w:rsid w:val="000B19CF"/>
    <w:rsid w:val="000B1A2A"/>
    <w:rsid w:val="000B1F5F"/>
    <w:rsid w:val="000B235E"/>
    <w:rsid w:val="000B296B"/>
    <w:rsid w:val="000B2BE2"/>
    <w:rsid w:val="000B304C"/>
    <w:rsid w:val="000B347F"/>
    <w:rsid w:val="000B3685"/>
    <w:rsid w:val="000B3879"/>
    <w:rsid w:val="000B3DA8"/>
    <w:rsid w:val="000B3F12"/>
    <w:rsid w:val="000B3F97"/>
    <w:rsid w:val="000B407D"/>
    <w:rsid w:val="000B4111"/>
    <w:rsid w:val="000B4196"/>
    <w:rsid w:val="000B4517"/>
    <w:rsid w:val="000B475E"/>
    <w:rsid w:val="000B4886"/>
    <w:rsid w:val="000B4E39"/>
    <w:rsid w:val="000B4F54"/>
    <w:rsid w:val="000B5338"/>
    <w:rsid w:val="000B5C8D"/>
    <w:rsid w:val="000B5FF2"/>
    <w:rsid w:val="000B62FD"/>
    <w:rsid w:val="000B6756"/>
    <w:rsid w:val="000B6A4C"/>
    <w:rsid w:val="000B7796"/>
    <w:rsid w:val="000B7AE1"/>
    <w:rsid w:val="000B7D3C"/>
    <w:rsid w:val="000B7E99"/>
    <w:rsid w:val="000B7FAD"/>
    <w:rsid w:val="000C0A24"/>
    <w:rsid w:val="000C0D0A"/>
    <w:rsid w:val="000C0F5A"/>
    <w:rsid w:val="000C26CD"/>
    <w:rsid w:val="000C3034"/>
    <w:rsid w:val="000C35E2"/>
    <w:rsid w:val="000C3EA9"/>
    <w:rsid w:val="000C4756"/>
    <w:rsid w:val="000C48BD"/>
    <w:rsid w:val="000C4915"/>
    <w:rsid w:val="000C5017"/>
    <w:rsid w:val="000C52F0"/>
    <w:rsid w:val="000C52FA"/>
    <w:rsid w:val="000C53DB"/>
    <w:rsid w:val="000C547D"/>
    <w:rsid w:val="000C5483"/>
    <w:rsid w:val="000C5EEF"/>
    <w:rsid w:val="000C600B"/>
    <w:rsid w:val="000C64F6"/>
    <w:rsid w:val="000C6552"/>
    <w:rsid w:val="000C65C4"/>
    <w:rsid w:val="000C660A"/>
    <w:rsid w:val="000C66C7"/>
    <w:rsid w:val="000C6AAB"/>
    <w:rsid w:val="000C6ABB"/>
    <w:rsid w:val="000C7107"/>
    <w:rsid w:val="000C7B4D"/>
    <w:rsid w:val="000D01B5"/>
    <w:rsid w:val="000D03CD"/>
    <w:rsid w:val="000D051E"/>
    <w:rsid w:val="000D06D4"/>
    <w:rsid w:val="000D0786"/>
    <w:rsid w:val="000D10A1"/>
    <w:rsid w:val="000D12F3"/>
    <w:rsid w:val="000D13E5"/>
    <w:rsid w:val="000D16A9"/>
    <w:rsid w:val="000D16CD"/>
    <w:rsid w:val="000D16EC"/>
    <w:rsid w:val="000D2158"/>
    <w:rsid w:val="000D2220"/>
    <w:rsid w:val="000D2888"/>
    <w:rsid w:val="000D2B31"/>
    <w:rsid w:val="000D300B"/>
    <w:rsid w:val="000D30DA"/>
    <w:rsid w:val="000D373B"/>
    <w:rsid w:val="000D39DA"/>
    <w:rsid w:val="000D3A7B"/>
    <w:rsid w:val="000D3AA1"/>
    <w:rsid w:val="000D3D0E"/>
    <w:rsid w:val="000D3E58"/>
    <w:rsid w:val="000D445B"/>
    <w:rsid w:val="000D479B"/>
    <w:rsid w:val="000D4944"/>
    <w:rsid w:val="000D4C01"/>
    <w:rsid w:val="000D5442"/>
    <w:rsid w:val="000D5448"/>
    <w:rsid w:val="000D5730"/>
    <w:rsid w:val="000D6080"/>
    <w:rsid w:val="000D6245"/>
    <w:rsid w:val="000D6334"/>
    <w:rsid w:val="000D6437"/>
    <w:rsid w:val="000D65A7"/>
    <w:rsid w:val="000D6E56"/>
    <w:rsid w:val="000D7056"/>
    <w:rsid w:val="000D7BF9"/>
    <w:rsid w:val="000D7FA3"/>
    <w:rsid w:val="000E068A"/>
    <w:rsid w:val="000E0755"/>
    <w:rsid w:val="000E0981"/>
    <w:rsid w:val="000E152C"/>
    <w:rsid w:val="000E186D"/>
    <w:rsid w:val="000E1AED"/>
    <w:rsid w:val="000E1BD7"/>
    <w:rsid w:val="000E1ECB"/>
    <w:rsid w:val="000E250A"/>
    <w:rsid w:val="000E2716"/>
    <w:rsid w:val="000E2C93"/>
    <w:rsid w:val="000E2D0C"/>
    <w:rsid w:val="000E2F86"/>
    <w:rsid w:val="000E32AB"/>
    <w:rsid w:val="000E3824"/>
    <w:rsid w:val="000E3A0B"/>
    <w:rsid w:val="000E3B0B"/>
    <w:rsid w:val="000E3B10"/>
    <w:rsid w:val="000E3BBA"/>
    <w:rsid w:val="000E3E90"/>
    <w:rsid w:val="000E4199"/>
    <w:rsid w:val="000E43B5"/>
    <w:rsid w:val="000E496F"/>
    <w:rsid w:val="000E4A6F"/>
    <w:rsid w:val="000E4B49"/>
    <w:rsid w:val="000E4B8B"/>
    <w:rsid w:val="000E4CCD"/>
    <w:rsid w:val="000E4EDE"/>
    <w:rsid w:val="000E50CA"/>
    <w:rsid w:val="000E5122"/>
    <w:rsid w:val="000E5298"/>
    <w:rsid w:val="000E52D6"/>
    <w:rsid w:val="000E5789"/>
    <w:rsid w:val="000E5A82"/>
    <w:rsid w:val="000E5D26"/>
    <w:rsid w:val="000E6380"/>
    <w:rsid w:val="000E6900"/>
    <w:rsid w:val="000E6A69"/>
    <w:rsid w:val="000E6B95"/>
    <w:rsid w:val="000E6C6B"/>
    <w:rsid w:val="000E782D"/>
    <w:rsid w:val="000E7902"/>
    <w:rsid w:val="000E79C2"/>
    <w:rsid w:val="000E7E29"/>
    <w:rsid w:val="000F0066"/>
    <w:rsid w:val="000F033D"/>
    <w:rsid w:val="000F035A"/>
    <w:rsid w:val="000F0452"/>
    <w:rsid w:val="000F0DD3"/>
    <w:rsid w:val="000F0E2D"/>
    <w:rsid w:val="000F0EB1"/>
    <w:rsid w:val="000F1173"/>
    <w:rsid w:val="000F120C"/>
    <w:rsid w:val="000F12FC"/>
    <w:rsid w:val="000F13B4"/>
    <w:rsid w:val="000F1491"/>
    <w:rsid w:val="000F178F"/>
    <w:rsid w:val="000F192D"/>
    <w:rsid w:val="000F1FE3"/>
    <w:rsid w:val="000F223B"/>
    <w:rsid w:val="000F224C"/>
    <w:rsid w:val="000F23B2"/>
    <w:rsid w:val="000F28E1"/>
    <w:rsid w:val="000F2D88"/>
    <w:rsid w:val="000F2FCD"/>
    <w:rsid w:val="000F3044"/>
    <w:rsid w:val="000F327F"/>
    <w:rsid w:val="000F38F5"/>
    <w:rsid w:val="000F3B6C"/>
    <w:rsid w:val="000F3DCD"/>
    <w:rsid w:val="000F3E38"/>
    <w:rsid w:val="000F413E"/>
    <w:rsid w:val="000F4416"/>
    <w:rsid w:val="000F453E"/>
    <w:rsid w:val="000F4927"/>
    <w:rsid w:val="000F4ACD"/>
    <w:rsid w:val="000F4DC4"/>
    <w:rsid w:val="000F4DE1"/>
    <w:rsid w:val="000F4FA4"/>
    <w:rsid w:val="000F5091"/>
    <w:rsid w:val="000F5137"/>
    <w:rsid w:val="000F5927"/>
    <w:rsid w:val="000F5929"/>
    <w:rsid w:val="000F5B80"/>
    <w:rsid w:val="000F5CF6"/>
    <w:rsid w:val="000F5D59"/>
    <w:rsid w:val="000F5D8C"/>
    <w:rsid w:val="000F5DF1"/>
    <w:rsid w:val="000F5F0C"/>
    <w:rsid w:val="000F5FFD"/>
    <w:rsid w:val="000F65D6"/>
    <w:rsid w:val="000F67B8"/>
    <w:rsid w:val="000F6B0A"/>
    <w:rsid w:val="000F6E86"/>
    <w:rsid w:val="000F763A"/>
    <w:rsid w:val="000F7763"/>
    <w:rsid w:val="000F7E1C"/>
    <w:rsid w:val="0010011D"/>
    <w:rsid w:val="001005BF"/>
    <w:rsid w:val="0010077B"/>
    <w:rsid w:val="00100AC1"/>
    <w:rsid w:val="00100C2D"/>
    <w:rsid w:val="00100CDB"/>
    <w:rsid w:val="001010BB"/>
    <w:rsid w:val="00101920"/>
    <w:rsid w:val="00101C4A"/>
    <w:rsid w:val="00101D17"/>
    <w:rsid w:val="001020AC"/>
    <w:rsid w:val="001020D7"/>
    <w:rsid w:val="00102109"/>
    <w:rsid w:val="001024C6"/>
    <w:rsid w:val="0010311E"/>
    <w:rsid w:val="00103671"/>
    <w:rsid w:val="00103C53"/>
    <w:rsid w:val="00103DA4"/>
    <w:rsid w:val="00103DCA"/>
    <w:rsid w:val="00103EF4"/>
    <w:rsid w:val="001046F4"/>
    <w:rsid w:val="00104A2C"/>
    <w:rsid w:val="001054B3"/>
    <w:rsid w:val="0010589A"/>
    <w:rsid w:val="001059FC"/>
    <w:rsid w:val="00105CBF"/>
    <w:rsid w:val="00105D46"/>
    <w:rsid w:val="001060D4"/>
    <w:rsid w:val="0010633D"/>
    <w:rsid w:val="00106B84"/>
    <w:rsid w:val="00106D75"/>
    <w:rsid w:val="00106E96"/>
    <w:rsid w:val="00107280"/>
    <w:rsid w:val="00107611"/>
    <w:rsid w:val="0010797A"/>
    <w:rsid w:val="00107C4C"/>
    <w:rsid w:val="00107F70"/>
    <w:rsid w:val="00110310"/>
    <w:rsid w:val="001104D4"/>
    <w:rsid w:val="00110513"/>
    <w:rsid w:val="001107F1"/>
    <w:rsid w:val="00110C3B"/>
    <w:rsid w:val="00110F32"/>
    <w:rsid w:val="001111DA"/>
    <w:rsid w:val="0011122D"/>
    <w:rsid w:val="00111489"/>
    <w:rsid w:val="00111524"/>
    <w:rsid w:val="00111B90"/>
    <w:rsid w:val="00111D6C"/>
    <w:rsid w:val="0011212C"/>
    <w:rsid w:val="00112138"/>
    <w:rsid w:val="001121CA"/>
    <w:rsid w:val="00112C46"/>
    <w:rsid w:val="00112D10"/>
    <w:rsid w:val="001133F5"/>
    <w:rsid w:val="001137FB"/>
    <w:rsid w:val="0011389F"/>
    <w:rsid w:val="00113A7E"/>
    <w:rsid w:val="00113BF5"/>
    <w:rsid w:val="00113CB3"/>
    <w:rsid w:val="00113F39"/>
    <w:rsid w:val="0011423A"/>
    <w:rsid w:val="001144EB"/>
    <w:rsid w:val="001145E7"/>
    <w:rsid w:val="00114DCC"/>
    <w:rsid w:val="00114F6F"/>
    <w:rsid w:val="0011505F"/>
    <w:rsid w:val="001153FE"/>
    <w:rsid w:val="0011558F"/>
    <w:rsid w:val="001155B3"/>
    <w:rsid w:val="00115B28"/>
    <w:rsid w:val="00116009"/>
    <w:rsid w:val="001168B4"/>
    <w:rsid w:val="00116C2C"/>
    <w:rsid w:val="00117150"/>
    <w:rsid w:val="001173F1"/>
    <w:rsid w:val="0011748A"/>
    <w:rsid w:val="001176CC"/>
    <w:rsid w:val="00117B1E"/>
    <w:rsid w:val="00117DA6"/>
    <w:rsid w:val="0012032F"/>
    <w:rsid w:val="00120547"/>
    <w:rsid w:val="00120A9A"/>
    <w:rsid w:val="00120D08"/>
    <w:rsid w:val="00121DA5"/>
    <w:rsid w:val="00121FBB"/>
    <w:rsid w:val="0012221F"/>
    <w:rsid w:val="00122692"/>
    <w:rsid w:val="00122699"/>
    <w:rsid w:val="00122897"/>
    <w:rsid w:val="00122B68"/>
    <w:rsid w:val="00122DDC"/>
    <w:rsid w:val="001237E6"/>
    <w:rsid w:val="001238C8"/>
    <w:rsid w:val="00123BC7"/>
    <w:rsid w:val="00123FD8"/>
    <w:rsid w:val="00124256"/>
    <w:rsid w:val="00124623"/>
    <w:rsid w:val="00124630"/>
    <w:rsid w:val="00124650"/>
    <w:rsid w:val="00124925"/>
    <w:rsid w:val="00124E32"/>
    <w:rsid w:val="00124ECB"/>
    <w:rsid w:val="00125037"/>
    <w:rsid w:val="001258BB"/>
    <w:rsid w:val="00125A1B"/>
    <w:rsid w:val="00126661"/>
    <w:rsid w:val="001268FF"/>
    <w:rsid w:val="001269E9"/>
    <w:rsid w:val="001269FE"/>
    <w:rsid w:val="00126A47"/>
    <w:rsid w:val="00126BF5"/>
    <w:rsid w:val="001276AE"/>
    <w:rsid w:val="00127759"/>
    <w:rsid w:val="00127AA1"/>
    <w:rsid w:val="00127E09"/>
    <w:rsid w:val="00130326"/>
    <w:rsid w:val="00130669"/>
    <w:rsid w:val="00130B2E"/>
    <w:rsid w:val="00130F65"/>
    <w:rsid w:val="0013191E"/>
    <w:rsid w:val="00131ABD"/>
    <w:rsid w:val="00132242"/>
    <w:rsid w:val="00132292"/>
    <w:rsid w:val="001322A3"/>
    <w:rsid w:val="001326BF"/>
    <w:rsid w:val="00132980"/>
    <w:rsid w:val="00132C4E"/>
    <w:rsid w:val="00132C86"/>
    <w:rsid w:val="0013337E"/>
    <w:rsid w:val="001336B4"/>
    <w:rsid w:val="001337F0"/>
    <w:rsid w:val="00133F94"/>
    <w:rsid w:val="001340C9"/>
    <w:rsid w:val="001340D7"/>
    <w:rsid w:val="001347F7"/>
    <w:rsid w:val="001349CB"/>
    <w:rsid w:val="001349FB"/>
    <w:rsid w:val="00134AC2"/>
    <w:rsid w:val="00134AF9"/>
    <w:rsid w:val="00134DCF"/>
    <w:rsid w:val="00134F82"/>
    <w:rsid w:val="0013525F"/>
    <w:rsid w:val="00135374"/>
    <w:rsid w:val="00135394"/>
    <w:rsid w:val="00135B33"/>
    <w:rsid w:val="00135D6C"/>
    <w:rsid w:val="00136266"/>
    <w:rsid w:val="0013659A"/>
    <w:rsid w:val="001368A8"/>
    <w:rsid w:val="00136B6F"/>
    <w:rsid w:val="0013779B"/>
    <w:rsid w:val="00137D1B"/>
    <w:rsid w:val="00137D75"/>
    <w:rsid w:val="00137FFD"/>
    <w:rsid w:val="00140115"/>
    <w:rsid w:val="00140142"/>
    <w:rsid w:val="00140287"/>
    <w:rsid w:val="001406D0"/>
    <w:rsid w:val="00140785"/>
    <w:rsid w:val="00140AAD"/>
    <w:rsid w:val="00140BED"/>
    <w:rsid w:val="00140E21"/>
    <w:rsid w:val="00141173"/>
    <w:rsid w:val="0014126A"/>
    <w:rsid w:val="0014180A"/>
    <w:rsid w:val="0014185A"/>
    <w:rsid w:val="00141D32"/>
    <w:rsid w:val="00141D87"/>
    <w:rsid w:val="00142184"/>
    <w:rsid w:val="0014231F"/>
    <w:rsid w:val="001426CA"/>
    <w:rsid w:val="0014293F"/>
    <w:rsid w:val="00142977"/>
    <w:rsid w:val="00142CD3"/>
    <w:rsid w:val="00142D30"/>
    <w:rsid w:val="001430ED"/>
    <w:rsid w:val="001436C0"/>
    <w:rsid w:val="0014371B"/>
    <w:rsid w:val="0014445A"/>
    <w:rsid w:val="001445AB"/>
    <w:rsid w:val="001445DB"/>
    <w:rsid w:val="001446CA"/>
    <w:rsid w:val="001448CD"/>
    <w:rsid w:val="00144A74"/>
    <w:rsid w:val="00144C22"/>
    <w:rsid w:val="00144C9D"/>
    <w:rsid w:val="00144D31"/>
    <w:rsid w:val="001450E0"/>
    <w:rsid w:val="0014528E"/>
    <w:rsid w:val="0014545E"/>
    <w:rsid w:val="00145A20"/>
    <w:rsid w:val="00145FCF"/>
    <w:rsid w:val="00145FDE"/>
    <w:rsid w:val="00146025"/>
    <w:rsid w:val="00146098"/>
    <w:rsid w:val="00146339"/>
    <w:rsid w:val="001469D1"/>
    <w:rsid w:val="00146B56"/>
    <w:rsid w:val="00146DE3"/>
    <w:rsid w:val="00146E86"/>
    <w:rsid w:val="00146EC7"/>
    <w:rsid w:val="00147154"/>
    <w:rsid w:val="00147163"/>
    <w:rsid w:val="001471A5"/>
    <w:rsid w:val="001472D9"/>
    <w:rsid w:val="00147365"/>
    <w:rsid w:val="00147BF4"/>
    <w:rsid w:val="00147ECB"/>
    <w:rsid w:val="00147FDA"/>
    <w:rsid w:val="0015023B"/>
    <w:rsid w:val="0015029E"/>
    <w:rsid w:val="001502DD"/>
    <w:rsid w:val="0015061F"/>
    <w:rsid w:val="00150715"/>
    <w:rsid w:val="001508C7"/>
    <w:rsid w:val="0015099D"/>
    <w:rsid w:val="00150E38"/>
    <w:rsid w:val="00150F7D"/>
    <w:rsid w:val="001510CA"/>
    <w:rsid w:val="00151574"/>
    <w:rsid w:val="001516B9"/>
    <w:rsid w:val="00151D8A"/>
    <w:rsid w:val="00151FFB"/>
    <w:rsid w:val="00152371"/>
    <w:rsid w:val="001523B1"/>
    <w:rsid w:val="001524E1"/>
    <w:rsid w:val="00152912"/>
    <w:rsid w:val="00152967"/>
    <w:rsid w:val="00152F0D"/>
    <w:rsid w:val="00153066"/>
    <w:rsid w:val="00153274"/>
    <w:rsid w:val="001535B0"/>
    <w:rsid w:val="001536C3"/>
    <w:rsid w:val="00154356"/>
    <w:rsid w:val="001544F3"/>
    <w:rsid w:val="00154713"/>
    <w:rsid w:val="0015491C"/>
    <w:rsid w:val="00154C3B"/>
    <w:rsid w:val="00155C4E"/>
    <w:rsid w:val="00155E1E"/>
    <w:rsid w:val="00155E29"/>
    <w:rsid w:val="00155E4D"/>
    <w:rsid w:val="001562B2"/>
    <w:rsid w:val="001564FD"/>
    <w:rsid w:val="001567AE"/>
    <w:rsid w:val="00156896"/>
    <w:rsid w:val="00156CFE"/>
    <w:rsid w:val="00156EAB"/>
    <w:rsid w:val="00156EF7"/>
    <w:rsid w:val="0015705E"/>
    <w:rsid w:val="001577C2"/>
    <w:rsid w:val="00157AB3"/>
    <w:rsid w:val="00157F8E"/>
    <w:rsid w:val="00160011"/>
    <w:rsid w:val="00160364"/>
    <w:rsid w:val="001606A8"/>
    <w:rsid w:val="00160881"/>
    <w:rsid w:val="00160934"/>
    <w:rsid w:val="00160BC5"/>
    <w:rsid w:val="00160E6A"/>
    <w:rsid w:val="0016110A"/>
    <w:rsid w:val="00161D9A"/>
    <w:rsid w:val="0016212B"/>
    <w:rsid w:val="00162ADF"/>
    <w:rsid w:val="00162E35"/>
    <w:rsid w:val="0016311B"/>
    <w:rsid w:val="0016337B"/>
    <w:rsid w:val="001633EC"/>
    <w:rsid w:val="001636ED"/>
    <w:rsid w:val="001637AE"/>
    <w:rsid w:val="00163A87"/>
    <w:rsid w:val="00163B05"/>
    <w:rsid w:val="00164033"/>
    <w:rsid w:val="001643A6"/>
    <w:rsid w:val="00164401"/>
    <w:rsid w:val="00164518"/>
    <w:rsid w:val="00164795"/>
    <w:rsid w:val="0016480C"/>
    <w:rsid w:val="00164989"/>
    <w:rsid w:val="00164B14"/>
    <w:rsid w:val="00164DF4"/>
    <w:rsid w:val="001657BC"/>
    <w:rsid w:val="0016585D"/>
    <w:rsid w:val="0016594A"/>
    <w:rsid w:val="00165B7F"/>
    <w:rsid w:val="00165BCE"/>
    <w:rsid w:val="00165CE2"/>
    <w:rsid w:val="00165DB1"/>
    <w:rsid w:val="00165E0C"/>
    <w:rsid w:val="00165EF2"/>
    <w:rsid w:val="0016623E"/>
    <w:rsid w:val="001663D8"/>
    <w:rsid w:val="00166533"/>
    <w:rsid w:val="001668BE"/>
    <w:rsid w:val="00166A57"/>
    <w:rsid w:val="00167074"/>
    <w:rsid w:val="0016758D"/>
    <w:rsid w:val="00167626"/>
    <w:rsid w:val="00167763"/>
    <w:rsid w:val="00167A63"/>
    <w:rsid w:val="00167CF3"/>
    <w:rsid w:val="00170074"/>
    <w:rsid w:val="00170B39"/>
    <w:rsid w:val="00170BC4"/>
    <w:rsid w:val="00171106"/>
    <w:rsid w:val="0017122F"/>
    <w:rsid w:val="00171C8F"/>
    <w:rsid w:val="00171E54"/>
    <w:rsid w:val="00171F27"/>
    <w:rsid w:val="0017210A"/>
    <w:rsid w:val="00172190"/>
    <w:rsid w:val="001722A3"/>
    <w:rsid w:val="00172340"/>
    <w:rsid w:val="0017261A"/>
    <w:rsid w:val="00173215"/>
    <w:rsid w:val="0017346A"/>
    <w:rsid w:val="00173C57"/>
    <w:rsid w:val="00173FC9"/>
    <w:rsid w:val="001743A1"/>
    <w:rsid w:val="00174406"/>
    <w:rsid w:val="0017454C"/>
    <w:rsid w:val="00174601"/>
    <w:rsid w:val="00174825"/>
    <w:rsid w:val="00174A76"/>
    <w:rsid w:val="00174BAD"/>
    <w:rsid w:val="001751D2"/>
    <w:rsid w:val="001751FB"/>
    <w:rsid w:val="001753AF"/>
    <w:rsid w:val="001753F6"/>
    <w:rsid w:val="001757B8"/>
    <w:rsid w:val="0017581D"/>
    <w:rsid w:val="00175A32"/>
    <w:rsid w:val="00175AA4"/>
    <w:rsid w:val="00175E8F"/>
    <w:rsid w:val="001760EA"/>
    <w:rsid w:val="001767A1"/>
    <w:rsid w:val="00176A10"/>
    <w:rsid w:val="00176FB8"/>
    <w:rsid w:val="001774C5"/>
    <w:rsid w:val="00177523"/>
    <w:rsid w:val="0017765E"/>
    <w:rsid w:val="00177755"/>
    <w:rsid w:val="0017792E"/>
    <w:rsid w:val="00177AB0"/>
    <w:rsid w:val="00177CCF"/>
    <w:rsid w:val="001783FA"/>
    <w:rsid w:val="0018001A"/>
    <w:rsid w:val="00180051"/>
    <w:rsid w:val="0018117D"/>
    <w:rsid w:val="00181564"/>
    <w:rsid w:val="0018169C"/>
    <w:rsid w:val="0018188D"/>
    <w:rsid w:val="001818F9"/>
    <w:rsid w:val="00181B18"/>
    <w:rsid w:val="00181B49"/>
    <w:rsid w:val="00181B75"/>
    <w:rsid w:val="00181C4E"/>
    <w:rsid w:val="00181D28"/>
    <w:rsid w:val="00181E42"/>
    <w:rsid w:val="00181E6F"/>
    <w:rsid w:val="00182168"/>
    <w:rsid w:val="001821D0"/>
    <w:rsid w:val="00182318"/>
    <w:rsid w:val="001829EC"/>
    <w:rsid w:val="00182B53"/>
    <w:rsid w:val="00182C21"/>
    <w:rsid w:val="00182D27"/>
    <w:rsid w:val="0018323A"/>
    <w:rsid w:val="001835C1"/>
    <w:rsid w:val="001836A4"/>
    <w:rsid w:val="00183F40"/>
    <w:rsid w:val="00184968"/>
    <w:rsid w:val="0018528E"/>
    <w:rsid w:val="0018552D"/>
    <w:rsid w:val="0018553D"/>
    <w:rsid w:val="00185627"/>
    <w:rsid w:val="001856E6"/>
    <w:rsid w:val="00185FFF"/>
    <w:rsid w:val="001862BC"/>
    <w:rsid w:val="001868E6"/>
    <w:rsid w:val="0018697D"/>
    <w:rsid w:val="00186A6D"/>
    <w:rsid w:val="00186DF4"/>
    <w:rsid w:val="00186FE8"/>
    <w:rsid w:val="001873CE"/>
    <w:rsid w:val="00187FAF"/>
    <w:rsid w:val="00190381"/>
    <w:rsid w:val="00190922"/>
    <w:rsid w:val="00190FBD"/>
    <w:rsid w:val="001911D2"/>
    <w:rsid w:val="0019151E"/>
    <w:rsid w:val="00191785"/>
    <w:rsid w:val="001917FE"/>
    <w:rsid w:val="001920B4"/>
    <w:rsid w:val="0019211A"/>
    <w:rsid w:val="001924B5"/>
    <w:rsid w:val="00192ADB"/>
    <w:rsid w:val="00192FEE"/>
    <w:rsid w:val="0019316C"/>
    <w:rsid w:val="00193226"/>
    <w:rsid w:val="00193368"/>
    <w:rsid w:val="001935A1"/>
    <w:rsid w:val="001935DE"/>
    <w:rsid w:val="0019383D"/>
    <w:rsid w:val="001938FD"/>
    <w:rsid w:val="00193D80"/>
    <w:rsid w:val="00193E2E"/>
    <w:rsid w:val="00193F3F"/>
    <w:rsid w:val="00193FCC"/>
    <w:rsid w:val="0019401D"/>
    <w:rsid w:val="00194096"/>
    <w:rsid w:val="001942E9"/>
    <w:rsid w:val="001944D1"/>
    <w:rsid w:val="00194552"/>
    <w:rsid w:val="0019459A"/>
    <w:rsid w:val="001949D1"/>
    <w:rsid w:val="00194B7C"/>
    <w:rsid w:val="00194D1F"/>
    <w:rsid w:val="00194D61"/>
    <w:rsid w:val="00194E9D"/>
    <w:rsid w:val="0019552A"/>
    <w:rsid w:val="0019567E"/>
    <w:rsid w:val="0019585B"/>
    <w:rsid w:val="00195946"/>
    <w:rsid w:val="00195C2B"/>
    <w:rsid w:val="00195C5E"/>
    <w:rsid w:val="00195D5E"/>
    <w:rsid w:val="00196281"/>
    <w:rsid w:val="00196663"/>
    <w:rsid w:val="00196709"/>
    <w:rsid w:val="0019677B"/>
    <w:rsid w:val="001968F4"/>
    <w:rsid w:val="001971E9"/>
    <w:rsid w:val="00197219"/>
    <w:rsid w:val="00197927"/>
    <w:rsid w:val="00197AD6"/>
    <w:rsid w:val="00197C00"/>
    <w:rsid w:val="00197D8E"/>
    <w:rsid w:val="001A0348"/>
    <w:rsid w:val="001A0396"/>
    <w:rsid w:val="001A05FC"/>
    <w:rsid w:val="001A0BF1"/>
    <w:rsid w:val="001A14B7"/>
    <w:rsid w:val="001A15C9"/>
    <w:rsid w:val="001A170B"/>
    <w:rsid w:val="001A1B26"/>
    <w:rsid w:val="001A216D"/>
    <w:rsid w:val="001A24B0"/>
    <w:rsid w:val="001A2791"/>
    <w:rsid w:val="001A3BE2"/>
    <w:rsid w:val="001A3D71"/>
    <w:rsid w:val="001A4056"/>
    <w:rsid w:val="001A4066"/>
    <w:rsid w:val="001A42F8"/>
    <w:rsid w:val="001A4625"/>
    <w:rsid w:val="001A466F"/>
    <w:rsid w:val="001A4CC7"/>
    <w:rsid w:val="001A4D17"/>
    <w:rsid w:val="001A4EB3"/>
    <w:rsid w:val="001A52F6"/>
    <w:rsid w:val="001A574A"/>
    <w:rsid w:val="001A5A01"/>
    <w:rsid w:val="001A5CFD"/>
    <w:rsid w:val="001A5DB9"/>
    <w:rsid w:val="001A6451"/>
    <w:rsid w:val="001A649C"/>
    <w:rsid w:val="001A6793"/>
    <w:rsid w:val="001A6824"/>
    <w:rsid w:val="001A695A"/>
    <w:rsid w:val="001A6A17"/>
    <w:rsid w:val="001A6A74"/>
    <w:rsid w:val="001A75B4"/>
    <w:rsid w:val="001A7D83"/>
    <w:rsid w:val="001A7F8B"/>
    <w:rsid w:val="001B1063"/>
    <w:rsid w:val="001B13A1"/>
    <w:rsid w:val="001B1608"/>
    <w:rsid w:val="001B1A79"/>
    <w:rsid w:val="001B23EF"/>
    <w:rsid w:val="001B29E6"/>
    <w:rsid w:val="001B31D4"/>
    <w:rsid w:val="001B33CC"/>
    <w:rsid w:val="001B36A4"/>
    <w:rsid w:val="001B3799"/>
    <w:rsid w:val="001B37B8"/>
    <w:rsid w:val="001B3C51"/>
    <w:rsid w:val="001B44B3"/>
    <w:rsid w:val="001B4C9D"/>
    <w:rsid w:val="001B538C"/>
    <w:rsid w:val="001B5583"/>
    <w:rsid w:val="001B572F"/>
    <w:rsid w:val="001B5F26"/>
    <w:rsid w:val="001B5F8E"/>
    <w:rsid w:val="001B60BF"/>
    <w:rsid w:val="001B617C"/>
    <w:rsid w:val="001B643E"/>
    <w:rsid w:val="001B6880"/>
    <w:rsid w:val="001B69CE"/>
    <w:rsid w:val="001B6D4D"/>
    <w:rsid w:val="001B6ECF"/>
    <w:rsid w:val="001B7024"/>
    <w:rsid w:val="001B7056"/>
    <w:rsid w:val="001B799C"/>
    <w:rsid w:val="001B7A30"/>
    <w:rsid w:val="001B7D49"/>
    <w:rsid w:val="001B7D9E"/>
    <w:rsid w:val="001C0270"/>
    <w:rsid w:val="001C052F"/>
    <w:rsid w:val="001C0639"/>
    <w:rsid w:val="001C0D23"/>
    <w:rsid w:val="001C0D7C"/>
    <w:rsid w:val="001C0DCB"/>
    <w:rsid w:val="001C0E0B"/>
    <w:rsid w:val="001C112D"/>
    <w:rsid w:val="001C135E"/>
    <w:rsid w:val="001C13D3"/>
    <w:rsid w:val="001C1454"/>
    <w:rsid w:val="001C1745"/>
    <w:rsid w:val="001C185D"/>
    <w:rsid w:val="001C1930"/>
    <w:rsid w:val="001C1B84"/>
    <w:rsid w:val="001C20FC"/>
    <w:rsid w:val="001C24AB"/>
    <w:rsid w:val="001C259F"/>
    <w:rsid w:val="001C2C42"/>
    <w:rsid w:val="001C2CDD"/>
    <w:rsid w:val="001C2EFB"/>
    <w:rsid w:val="001C2FCE"/>
    <w:rsid w:val="001C30D3"/>
    <w:rsid w:val="001C3345"/>
    <w:rsid w:val="001C378D"/>
    <w:rsid w:val="001C3873"/>
    <w:rsid w:val="001C3D46"/>
    <w:rsid w:val="001C40A2"/>
    <w:rsid w:val="001C40EF"/>
    <w:rsid w:val="001C4323"/>
    <w:rsid w:val="001C49FF"/>
    <w:rsid w:val="001C4ABF"/>
    <w:rsid w:val="001C4DB5"/>
    <w:rsid w:val="001C5187"/>
    <w:rsid w:val="001C53AA"/>
    <w:rsid w:val="001C547F"/>
    <w:rsid w:val="001C67DA"/>
    <w:rsid w:val="001C6830"/>
    <w:rsid w:val="001C6A51"/>
    <w:rsid w:val="001C6BC2"/>
    <w:rsid w:val="001C6C1F"/>
    <w:rsid w:val="001C70E8"/>
    <w:rsid w:val="001C77A8"/>
    <w:rsid w:val="001D00F7"/>
    <w:rsid w:val="001D0645"/>
    <w:rsid w:val="001D0C4D"/>
    <w:rsid w:val="001D0C5A"/>
    <w:rsid w:val="001D1208"/>
    <w:rsid w:val="001D12CA"/>
    <w:rsid w:val="001D14F7"/>
    <w:rsid w:val="001D1673"/>
    <w:rsid w:val="001D16B5"/>
    <w:rsid w:val="001D1870"/>
    <w:rsid w:val="001D1B20"/>
    <w:rsid w:val="001D213F"/>
    <w:rsid w:val="001D24FF"/>
    <w:rsid w:val="001D26B9"/>
    <w:rsid w:val="001D279A"/>
    <w:rsid w:val="001D29C7"/>
    <w:rsid w:val="001D2A4B"/>
    <w:rsid w:val="001D2FA5"/>
    <w:rsid w:val="001D2FB9"/>
    <w:rsid w:val="001D3567"/>
    <w:rsid w:val="001D3612"/>
    <w:rsid w:val="001D3650"/>
    <w:rsid w:val="001D3D68"/>
    <w:rsid w:val="001D3E31"/>
    <w:rsid w:val="001D3E85"/>
    <w:rsid w:val="001D4B45"/>
    <w:rsid w:val="001D552D"/>
    <w:rsid w:val="001D5C94"/>
    <w:rsid w:val="001D5C9F"/>
    <w:rsid w:val="001D661F"/>
    <w:rsid w:val="001D682C"/>
    <w:rsid w:val="001D6BD0"/>
    <w:rsid w:val="001D7832"/>
    <w:rsid w:val="001D7C2A"/>
    <w:rsid w:val="001D7DE1"/>
    <w:rsid w:val="001E0337"/>
    <w:rsid w:val="001E0388"/>
    <w:rsid w:val="001E03F4"/>
    <w:rsid w:val="001E1023"/>
    <w:rsid w:val="001E10DE"/>
    <w:rsid w:val="001E1131"/>
    <w:rsid w:val="001E1222"/>
    <w:rsid w:val="001E1A72"/>
    <w:rsid w:val="001E1A83"/>
    <w:rsid w:val="001E1B0B"/>
    <w:rsid w:val="001E1FA0"/>
    <w:rsid w:val="001E1FF9"/>
    <w:rsid w:val="001E2110"/>
    <w:rsid w:val="001E2391"/>
    <w:rsid w:val="001E256C"/>
    <w:rsid w:val="001E2945"/>
    <w:rsid w:val="001E2A8D"/>
    <w:rsid w:val="001E2B00"/>
    <w:rsid w:val="001E2E4F"/>
    <w:rsid w:val="001E372F"/>
    <w:rsid w:val="001E3970"/>
    <w:rsid w:val="001E3A83"/>
    <w:rsid w:val="001E3D1B"/>
    <w:rsid w:val="001E44EB"/>
    <w:rsid w:val="001E4779"/>
    <w:rsid w:val="001E477B"/>
    <w:rsid w:val="001E4924"/>
    <w:rsid w:val="001E4D59"/>
    <w:rsid w:val="001E5178"/>
    <w:rsid w:val="001E54FC"/>
    <w:rsid w:val="001E55A0"/>
    <w:rsid w:val="001E5A10"/>
    <w:rsid w:val="001E6636"/>
    <w:rsid w:val="001E6BDC"/>
    <w:rsid w:val="001E6C17"/>
    <w:rsid w:val="001E6D9E"/>
    <w:rsid w:val="001E7205"/>
    <w:rsid w:val="001E74F3"/>
    <w:rsid w:val="001E7665"/>
    <w:rsid w:val="001E7752"/>
    <w:rsid w:val="001E775C"/>
    <w:rsid w:val="001E7838"/>
    <w:rsid w:val="001F032B"/>
    <w:rsid w:val="001F04C9"/>
    <w:rsid w:val="001F0582"/>
    <w:rsid w:val="001F101E"/>
    <w:rsid w:val="001F10FB"/>
    <w:rsid w:val="001F1533"/>
    <w:rsid w:val="001F158E"/>
    <w:rsid w:val="001F1748"/>
    <w:rsid w:val="001F1BEB"/>
    <w:rsid w:val="001F1C71"/>
    <w:rsid w:val="001F1D9A"/>
    <w:rsid w:val="001F1F3B"/>
    <w:rsid w:val="001F1FA5"/>
    <w:rsid w:val="001F1FE3"/>
    <w:rsid w:val="001F2D6D"/>
    <w:rsid w:val="001F2E28"/>
    <w:rsid w:val="001F2E7E"/>
    <w:rsid w:val="001F2EF2"/>
    <w:rsid w:val="001F3485"/>
    <w:rsid w:val="001F34EA"/>
    <w:rsid w:val="001F350A"/>
    <w:rsid w:val="001F4120"/>
    <w:rsid w:val="001F4178"/>
    <w:rsid w:val="001F446C"/>
    <w:rsid w:val="001F4608"/>
    <w:rsid w:val="001F47E1"/>
    <w:rsid w:val="001F4901"/>
    <w:rsid w:val="001F4CE8"/>
    <w:rsid w:val="001F5692"/>
    <w:rsid w:val="001F59CD"/>
    <w:rsid w:val="001F5B4A"/>
    <w:rsid w:val="001F6057"/>
    <w:rsid w:val="001F6279"/>
    <w:rsid w:val="001F631C"/>
    <w:rsid w:val="001F6599"/>
    <w:rsid w:val="001F6686"/>
    <w:rsid w:val="001F670B"/>
    <w:rsid w:val="001F67E1"/>
    <w:rsid w:val="001F69B7"/>
    <w:rsid w:val="001F6E27"/>
    <w:rsid w:val="001F6EE0"/>
    <w:rsid w:val="001F74ED"/>
    <w:rsid w:val="001F77DC"/>
    <w:rsid w:val="001F7F21"/>
    <w:rsid w:val="001F7FDF"/>
    <w:rsid w:val="0020009A"/>
    <w:rsid w:val="00200378"/>
    <w:rsid w:val="0020041F"/>
    <w:rsid w:val="002005E2"/>
    <w:rsid w:val="00200817"/>
    <w:rsid w:val="00200B3F"/>
    <w:rsid w:val="00200B68"/>
    <w:rsid w:val="00200DF6"/>
    <w:rsid w:val="00200E17"/>
    <w:rsid w:val="0020128F"/>
    <w:rsid w:val="00201852"/>
    <w:rsid w:val="00201994"/>
    <w:rsid w:val="00201B0B"/>
    <w:rsid w:val="00201BF7"/>
    <w:rsid w:val="00201C24"/>
    <w:rsid w:val="00201C2A"/>
    <w:rsid w:val="002022B3"/>
    <w:rsid w:val="00202362"/>
    <w:rsid w:val="00202B04"/>
    <w:rsid w:val="00202E72"/>
    <w:rsid w:val="00202EB6"/>
    <w:rsid w:val="00202FB0"/>
    <w:rsid w:val="00203342"/>
    <w:rsid w:val="00203AB5"/>
    <w:rsid w:val="00203C66"/>
    <w:rsid w:val="00203E64"/>
    <w:rsid w:val="00204229"/>
    <w:rsid w:val="0020446E"/>
    <w:rsid w:val="00204EBF"/>
    <w:rsid w:val="00204EF6"/>
    <w:rsid w:val="00205247"/>
    <w:rsid w:val="0020555B"/>
    <w:rsid w:val="0020564F"/>
    <w:rsid w:val="00205747"/>
    <w:rsid w:val="00205B62"/>
    <w:rsid w:val="002066CE"/>
    <w:rsid w:val="002066ED"/>
    <w:rsid w:val="00206742"/>
    <w:rsid w:val="0020682A"/>
    <w:rsid w:val="00206971"/>
    <w:rsid w:val="00206CF5"/>
    <w:rsid w:val="002071F6"/>
    <w:rsid w:val="002071FF"/>
    <w:rsid w:val="00207A04"/>
    <w:rsid w:val="00207AB3"/>
    <w:rsid w:val="00207B0F"/>
    <w:rsid w:val="00207D60"/>
    <w:rsid w:val="00207EBF"/>
    <w:rsid w:val="00207F0E"/>
    <w:rsid w:val="00207FF1"/>
    <w:rsid w:val="00210282"/>
    <w:rsid w:val="00210C36"/>
    <w:rsid w:val="00211494"/>
    <w:rsid w:val="002117AE"/>
    <w:rsid w:val="00211B33"/>
    <w:rsid w:val="00211E43"/>
    <w:rsid w:val="002121DE"/>
    <w:rsid w:val="002122D2"/>
    <w:rsid w:val="00212361"/>
    <w:rsid w:val="00212BD7"/>
    <w:rsid w:val="00212F56"/>
    <w:rsid w:val="002130CE"/>
    <w:rsid w:val="002138EB"/>
    <w:rsid w:val="00213EDC"/>
    <w:rsid w:val="00213F24"/>
    <w:rsid w:val="0021404C"/>
    <w:rsid w:val="0021404D"/>
    <w:rsid w:val="0021412C"/>
    <w:rsid w:val="0021474E"/>
    <w:rsid w:val="00214D0D"/>
    <w:rsid w:val="00214F5B"/>
    <w:rsid w:val="0021513D"/>
    <w:rsid w:val="00215172"/>
    <w:rsid w:val="00215208"/>
    <w:rsid w:val="002152FA"/>
    <w:rsid w:val="00215859"/>
    <w:rsid w:val="00215B3E"/>
    <w:rsid w:val="00215B65"/>
    <w:rsid w:val="00215D36"/>
    <w:rsid w:val="00216034"/>
    <w:rsid w:val="0021639E"/>
    <w:rsid w:val="0021689B"/>
    <w:rsid w:val="00216A65"/>
    <w:rsid w:val="00217E4C"/>
    <w:rsid w:val="002200EF"/>
    <w:rsid w:val="0022015D"/>
    <w:rsid w:val="0022028C"/>
    <w:rsid w:val="00220292"/>
    <w:rsid w:val="00220321"/>
    <w:rsid w:val="00220397"/>
    <w:rsid w:val="002205AF"/>
    <w:rsid w:val="002205F0"/>
    <w:rsid w:val="00220658"/>
    <w:rsid w:val="0022084A"/>
    <w:rsid w:val="00220BE0"/>
    <w:rsid w:val="00221352"/>
    <w:rsid w:val="002218E5"/>
    <w:rsid w:val="00221932"/>
    <w:rsid w:val="00221A37"/>
    <w:rsid w:val="00221B5A"/>
    <w:rsid w:val="00221C7E"/>
    <w:rsid w:val="002222F3"/>
    <w:rsid w:val="00222804"/>
    <w:rsid w:val="00222B1D"/>
    <w:rsid w:val="002230EC"/>
    <w:rsid w:val="0022329D"/>
    <w:rsid w:val="0022347C"/>
    <w:rsid w:val="0022363C"/>
    <w:rsid w:val="00223A62"/>
    <w:rsid w:val="00223B75"/>
    <w:rsid w:val="00223CE9"/>
    <w:rsid w:val="00223D28"/>
    <w:rsid w:val="00223F7A"/>
    <w:rsid w:val="00224087"/>
    <w:rsid w:val="002245B1"/>
    <w:rsid w:val="002249DB"/>
    <w:rsid w:val="00224DCF"/>
    <w:rsid w:val="00225056"/>
    <w:rsid w:val="002252B5"/>
    <w:rsid w:val="002257E9"/>
    <w:rsid w:val="00225B3A"/>
    <w:rsid w:val="00225BF5"/>
    <w:rsid w:val="00225C6A"/>
    <w:rsid w:val="00225CFE"/>
    <w:rsid w:val="0022638B"/>
    <w:rsid w:val="00226A05"/>
    <w:rsid w:val="00226DDB"/>
    <w:rsid w:val="00226DF2"/>
    <w:rsid w:val="00226EAA"/>
    <w:rsid w:val="002271B9"/>
    <w:rsid w:val="00227661"/>
    <w:rsid w:val="00227728"/>
    <w:rsid w:val="002279C5"/>
    <w:rsid w:val="00227C46"/>
    <w:rsid w:val="00227C6D"/>
    <w:rsid w:val="00227DEE"/>
    <w:rsid w:val="0023014D"/>
    <w:rsid w:val="002301F3"/>
    <w:rsid w:val="002303AD"/>
    <w:rsid w:val="00230B98"/>
    <w:rsid w:val="00230D9B"/>
    <w:rsid w:val="0023126F"/>
    <w:rsid w:val="002317BE"/>
    <w:rsid w:val="002318DD"/>
    <w:rsid w:val="0023225B"/>
    <w:rsid w:val="002327FC"/>
    <w:rsid w:val="00232962"/>
    <w:rsid w:val="00232E3C"/>
    <w:rsid w:val="00233150"/>
    <w:rsid w:val="00233A0A"/>
    <w:rsid w:val="00233CA5"/>
    <w:rsid w:val="002340A0"/>
    <w:rsid w:val="002340A9"/>
    <w:rsid w:val="002340FC"/>
    <w:rsid w:val="0023416A"/>
    <w:rsid w:val="00234292"/>
    <w:rsid w:val="00234590"/>
    <w:rsid w:val="002347AA"/>
    <w:rsid w:val="00234976"/>
    <w:rsid w:val="00234B3E"/>
    <w:rsid w:val="00234DAA"/>
    <w:rsid w:val="002351EF"/>
    <w:rsid w:val="002353CF"/>
    <w:rsid w:val="002353ED"/>
    <w:rsid w:val="00235439"/>
    <w:rsid w:val="0023552C"/>
    <w:rsid w:val="00235AA6"/>
    <w:rsid w:val="00235CE5"/>
    <w:rsid w:val="0023601F"/>
    <w:rsid w:val="002360DD"/>
    <w:rsid w:val="0023612C"/>
    <w:rsid w:val="0023633A"/>
    <w:rsid w:val="0023684E"/>
    <w:rsid w:val="00236931"/>
    <w:rsid w:val="00236F7E"/>
    <w:rsid w:val="00237020"/>
    <w:rsid w:val="002370CE"/>
    <w:rsid w:val="00237273"/>
    <w:rsid w:val="002374BB"/>
    <w:rsid w:val="0023770D"/>
    <w:rsid w:val="00237CA5"/>
    <w:rsid w:val="00237EA5"/>
    <w:rsid w:val="002400BB"/>
    <w:rsid w:val="00240355"/>
    <w:rsid w:val="002403DC"/>
    <w:rsid w:val="0024052E"/>
    <w:rsid w:val="00240554"/>
    <w:rsid w:val="00240851"/>
    <w:rsid w:val="0024092B"/>
    <w:rsid w:val="00240C85"/>
    <w:rsid w:val="00240D47"/>
    <w:rsid w:val="00240DE8"/>
    <w:rsid w:val="002410D4"/>
    <w:rsid w:val="0024129E"/>
    <w:rsid w:val="00241A4D"/>
    <w:rsid w:val="00241AA1"/>
    <w:rsid w:val="00241AE3"/>
    <w:rsid w:val="00241B4F"/>
    <w:rsid w:val="00241BAA"/>
    <w:rsid w:val="00241EF2"/>
    <w:rsid w:val="0024273C"/>
    <w:rsid w:val="002427AD"/>
    <w:rsid w:val="00242CD6"/>
    <w:rsid w:val="00242D57"/>
    <w:rsid w:val="00242EFC"/>
    <w:rsid w:val="00243318"/>
    <w:rsid w:val="002435E1"/>
    <w:rsid w:val="002438C2"/>
    <w:rsid w:val="00244277"/>
    <w:rsid w:val="0024476B"/>
    <w:rsid w:val="0024493A"/>
    <w:rsid w:val="00244E49"/>
    <w:rsid w:val="002450CD"/>
    <w:rsid w:val="002459D3"/>
    <w:rsid w:val="00245EA9"/>
    <w:rsid w:val="00246088"/>
    <w:rsid w:val="002462F7"/>
    <w:rsid w:val="00246DFC"/>
    <w:rsid w:val="00246FF1"/>
    <w:rsid w:val="002471C5"/>
    <w:rsid w:val="0024758B"/>
    <w:rsid w:val="00247DE4"/>
    <w:rsid w:val="00250403"/>
    <w:rsid w:val="0025072A"/>
    <w:rsid w:val="00251000"/>
    <w:rsid w:val="00251125"/>
    <w:rsid w:val="0025122C"/>
    <w:rsid w:val="00251245"/>
    <w:rsid w:val="0025130F"/>
    <w:rsid w:val="00251414"/>
    <w:rsid w:val="00251AC7"/>
    <w:rsid w:val="00252474"/>
    <w:rsid w:val="002526D5"/>
    <w:rsid w:val="00252798"/>
    <w:rsid w:val="002527EA"/>
    <w:rsid w:val="00252A6D"/>
    <w:rsid w:val="00252E93"/>
    <w:rsid w:val="00252FBB"/>
    <w:rsid w:val="00252FDA"/>
    <w:rsid w:val="002530BB"/>
    <w:rsid w:val="00253123"/>
    <w:rsid w:val="002536D1"/>
    <w:rsid w:val="0025377E"/>
    <w:rsid w:val="002538FF"/>
    <w:rsid w:val="00253C92"/>
    <w:rsid w:val="00253FF0"/>
    <w:rsid w:val="00254073"/>
    <w:rsid w:val="002540F7"/>
    <w:rsid w:val="0025467D"/>
    <w:rsid w:val="00254702"/>
    <w:rsid w:val="00254843"/>
    <w:rsid w:val="00254ACB"/>
    <w:rsid w:val="00254B85"/>
    <w:rsid w:val="00254E27"/>
    <w:rsid w:val="00254EB1"/>
    <w:rsid w:val="0025501B"/>
    <w:rsid w:val="0025509C"/>
    <w:rsid w:val="0025580C"/>
    <w:rsid w:val="00255C3B"/>
    <w:rsid w:val="00255CB8"/>
    <w:rsid w:val="00255E75"/>
    <w:rsid w:val="002564D4"/>
    <w:rsid w:val="00256C7C"/>
    <w:rsid w:val="00256D07"/>
    <w:rsid w:val="00257655"/>
    <w:rsid w:val="0025772E"/>
    <w:rsid w:val="00257CD6"/>
    <w:rsid w:val="00257DCC"/>
    <w:rsid w:val="00257E5B"/>
    <w:rsid w:val="00260052"/>
    <w:rsid w:val="00260061"/>
    <w:rsid w:val="0026020C"/>
    <w:rsid w:val="0026066E"/>
    <w:rsid w:val="002608C2"/>
    <w:rsid w:val="00260CAD"/>
    <w:rsid w:val="002612DF"/>
    <w:rsid w:val="00261382"/>
    <w:rsid w:val="00261593"/>
    <w:rsid w:val="00261668"/>
    <w:rsid w:val="00261CD5"/>
    <w:rsid w:val="00261E27"/>
    <w:rsid w:val="00261FDF"/>
    <w:rsid w:val="00262210"/>
    <w:rsid w:val="0026235A"/>
    <w:rsid w:val="002623CF"/>
    <w:rsid w:val="002623FC"/>
    <w:rsid w:val="00262946"/>
    <w:rsid w:val="0026343D"/>
    <w:rsid w:val="00263D07"/>
    <w:rsid w:val="00263FF1"/>
    <w:rsid w:val="00264527"/>
    <w:rsid w:val="00264912"/>
    <w:rsid w:val="00264F09"/>
    <w:rsid w:val="002653D1"/>
    <w:rsid w:val="002653D2"/>
    <w:rsid w:val="002658E9"/>
    <w:rsid w:val="00265E7A"/>
    <w:rsid w:val="00266AE0"/>
    <w:rsid w:val="00266D86"/>
    <w:rsid w:val="00267065"/>
    <w:rsid w:val="00267755"/>
    <w:rsid w:val="00267C5B"/>
    <w:rsid w:val="002700E6"/>
    <w:rsid w:val="00270507"/>
    <w:rsid w:val="00270D77"/>
    <w:rsid w:val="00270D78"/>
    <w:rsid w:val="00270DDA"/>
    <w:rsid w:val="00271117"/>
    <w:rsid w:val="00271135"/>
    <w:rsid w:val="0027114C"/>
    <w:rsid w:val="0027150A"/>
    <w:rsid w:val="00272013"/>
    <w:rsid w:val="0027239E"/>
    <w:rsid w:val="00272D5D"/>
    <w:rsid w:val="00273206"/>
    <w:rsid w:val="00273625"/>
    <w:rsid w:val="00273931"/>
    <w:rsid w:val="00273C7D"/>
    <w:rsid w:val="00273DD4"/>
    <w:rsid w:val="0027407F"/>
    <w:rsid w:val="00274730"/>
    <w:rsid w:val="00274973"/>
    <w:rsid w:val="00274FB1"/>
    <w:rsid w:val="0027568B"/>
    <w:rsid w:val="00275B14"/>
    <w:rsid w:val="00275D22"/>
    <w:rsid w:val="00275E09"/>
    <w:rsid w:val="00275EBD"/>
    <w:rsid w:val="00275EF2"/>
    <w:rsid w:val="0027634F"/>
    <w:rsid w:val="0027654E"/>
    <w:rsid w:val="00276656"/>
    <w:rsid w:val="00276660"/>
    <w:rsid w:val="002768B3"/>
    <w:rsid w:val="002768C1"/>
    <w:rsid w:val="00276A64"/>
    <w:rsid w:val="00276B64"/>
    <w:rsid w:val="00276BA1"/>
    <w:rsid w:val="00276CE3"/>
    <w:rsid w:val="00276E22"/>
    <w:rsid w:val="0027721E"/>
    <w:rsid w:val="00277506"/>
    <w:rsid w:val="00277702"/>
    <w:rsid w:val="002777B2"/>
    <w:rsid w:val="002778F6"/>
    <w:rsid w:val="00277A1A"/>
    <w:rsid w:val="00277B32"/>
    <w:rsid w:val="00277C3F"/>
    <w:rsid w:val="00280106"/>
    <w:rsid w:val="00280451"/>
    <w:rsid w:val="00280568"/>
    <w:rsid w:val="00280846"/>
    <w:rsid w:val="00280848"/>
    <w:rsid w:val="00280BCA"/>
    <w:rsid w:val="00280CCF"/>
    <w:rsid w:val="00280DA0"/>
    <w:rsid w:val="00280E61"/>
    <w:rsid w:val="00281085"/>
    <w:rsid w:val="00281809"/>
    <w:rsid w:val="00281A2C"/>
    <w:rsid w:val="00281A81"/>
    <w:rsid w:val="00281AB6"/>
    <w:rsid w:val="00281C71"/>
    <w:rsid w:val="00281C93"/>
    <w:rsid w:val="00281CDF"/>
    <w:rsid w:val="002823E3"/>
    <w:rsid w:val="002825DE"/>
    <w:rsid w:val="002826FD"/>
    <w:rsid w:val="002827FE"/>
    <w:rsid w:val="0028281F"/>
    <w:rsid w:val="00282A6B"/>
    <w:rsid w:val="00282D6A"/>
    <w:rsid w:val="00282E25"/>
    <w:rsid w:val="00283584"/>
    <w:rsid w:val="00283D37"/>
    <w:rsid w:val="0028424D"/>
    <w:rsid w:val="002842BD"/>
    <w:rsid w:val="00284358"/>
    <w:rsid w:val="00284A10"/>
    <w:rsid w:val="00284AE1"/>
    <w:rsid w:val="00284EB7"/>
    <w:rsid w:val="00284FB1"/>
    <w:rsid w:val="00285217"/>
    <w:rsid w:val="00285D15"/>
    <w:rsid w:val="00286477"/>
    <w:rsid w:val="00286861"/>
    <w:rsid w:val="00286977"/>
    <w:rsid w:val="00286AF0"/>
    <w:rsid w:val="002872AD"/>
    <w:rsid w:val="00287339"/>
    <w:rsid w:val="0028734E"/>
    <w:rsid w:val="002874BE"/>
    <w:rsid w:val="002876A7"/>
    <w:rsid w:val="00287774"/>
    <w:rsid w:val="002878FB"/>
    <w:rsid w:val="00287F03"/>
    <w:rsid w:val="00290262"/>
    <w:rsid w:val="002902D3"/>
    <w:rsid w:val="002905C8"/>
    <w:rsid w:val="00290786"/>
    <w:rsid w:val="00290A14"/>
    <w:rsid w:val="00290B44"/>
    <w:rsid w:val="00290F11"/>
    <w:rsid w:val="002913EB"/>
    <w:rsid w:val="00291653"/>
    <w:rsid w:val="00291B33"/>
    <w:rsid w:val="00291C6E"/>
    <w:rsid w:val="00291CEE"/>
    <w:rsid w:val="00291D4A"/>
    <w:rsid w:val="00291E2C"/>
    <w:rsid w:val="00291EF7"/>
    <w:rsid w:val="002920E6"/>
    <w:rsid w:val="0029243E"/>
    <w:rsid w:val="0029281D"/>
    <w:rsid w:val="00292FDD"/>
    <w:rsid w:val="002931B9"/>
    <w:rsid w:val="00293309"/>
    <w:rsid w:val="0029334F"/>
    <w:rsid w:val="002934AA"/>
    <w:rsid w:val="002935DF"/>
    <w:rsid w:val="0029364C"/>
    <w:rsid w:val="00293E01"/>
    <w:rsid w:val="00293ED3"/>
    <w:rsid w:val="0029427A"/>
    <w:rsid w:val="0029460E"/>
    <w:rsid w:val="0029478F"/>
    <w:rsid w:val="00294FCB"/>
    <w:rsid w:val="0029510A"/>
    <w:rsid w:val="00295341"/>
    <w:rsid w:val="0029554F"/>
    <w:rsid w:val="002956AF"/>
    <w:rsid w:val="00295ECA"/>
    <w:rsid w:val="00296165"/>
    <w:rsid w:val="002968DD"/>
    <w:rsid w:val="0029696E"/>
    <w:rsid w:val="00296C19"/>
    <w:rsid w:val="002971A2"/>
    <w:rsid w:val="002971AA"/>
    <w:rsid w:val="00297728"/>
    <w:rsid w:val="00297C15"/>
    <w:rsid w:val="00297D93"/>
    <w:rsid w:val="002A001D"/>
    <w:rsid w:val="002A03E2"/>
    <w:rsid w:val="002A13D6"/>
    <w:rsid w:val="002A1417"/>
    <w:rsid w:val="002A1C5A"/>
    <w:rsid w:val="002A1D79"/>
    <w:rsid w:val="002A21AE"/>
    <w:rsid w:val="002A235F"/>
    <w:rsid w:val="002A23DC"/>
    <w:rsid w:val="002A2539"/>
    <w:rsid w:val="002A2738"/>
    <w:rsid w:val="002A29F0"/>
    <w:rsid w:val="002A3A70"/>
    <w:rsid w:val="002A406C"/>
    <w:rsid w:val="002A4084"/>
    <w:rsid w:val="002A42A5"/>
    <w:rsid w:val="002A432C"/>
    <w:rsid w:val="002A4417"/>
    <w:rsid w:val="002A463E"/>
    <w:rsid w:val="002A47B7"/>
    <w:rsid w:val="002A4938"/>
    <w:rsid w:val="002A49E1"/>
    <w:rsid w:val="002A4BF8"/>
    <w:rsid w:val="002A4D2C"/>
    <w:rsid w:val="002A4D57"/>
    <w:rsid w:val="002A4F9F"/>
    <w:rsid w:val="002A53AC"/>
    <w:rsid w:val="002A54EF"/>
    <w:rsid w:val="002A55A8"/>
    <w:rsid w:val="002A5765"/>
    <w:rsid w:val="002A5ADF"/>
    <w:rsid w:val="002A5ECE"/>
    <w:rsid w:val="002A6390"/>
    <w:rsid w:val="002A641C"/>
    <w:rsid w:val="002A65D0"/>
    <w:rsid w:val="002A679A"/>
    <w:rsid w:val="002A681D"/>
    <w:rsid w:val="002A683B"/>
    <w:rsid w:val="002A6C6D"/>
    <w:rsid w:val="002A6D1F"/>
    <w:rsid w:val="002A72E7"/>
    <w:rsid w:val="002A7329"/>
    <w:rsid w:val="002A7C66"/>
    <w:rsid w:val="002A7EB2"/>
    <w:rsid w:val="002B0231"/>
    <w:rsid w:val="002B0276"/>
    <w:rsid w:val="002B03E3"/>
    <w:rsid w:val="002B050F"/>
    <w:rsid w:val="002B0E2D"/>
    <w:rsid w:val="002B0E9B"/>
    <w:rsid w:val="002B1119"/>
    <w:rsid w:val="002B1342"/>
    <w:rsid w:val="002B138B"/>
    <w:rsid w:val="002B140D"/>
    <w:rsid w:val="002B1431"/>
    <w:rsid w:val="002B1842"/>
    <w:rsid w:val="002B1864"/>
    <w:rsid w:val="002B1962"/>
    <w:rsid w:val="002B1A37"/>
    <w:rsid w:val="002B1C77"/>
    <w:rsid w:val="002B1EE8"/>
    <w:rsid w:val="002B1FC9"/>
    <w:rsid w:val="002B1FE7"/>
    <w:rsid w:val="002B210D"/>
    <w:rsid w:val="002B228B"/>
    <w:rsid w:val="002B25D2"/>
    <w:rsid w:val="002B2758"/>
    <w:rsid w:val="002B2F65"/>
    <w:rsid w:val="002B339B"/>
    <w:rsid w:val="002B3A58"/>
    <w:rsid w:val="002B3EE6"/>
    <w:rsid w:val="002B43DB"/>
    <w:rsid w:val="002B43F0"/>
    <w:rsid w:val="002B464D"/>
    <w:rsid w:val="002B4E99"/>
    <w:rsid w:val="002B4F6C"/>
    <w:rsid w:val="002B505F"/>
    <w:rsid w:val="002B5222"/>
    <w:rsid w:val="002B52E2"/>
    <w:rsid w:val="002B54F2"/>
    <w:rsid w:val="002B56D4"/>
    <w:rsid w:val="002B5F59"/>
    <w:rsid w:val="002B6323"/>
    <w:rsid w:val="002B6AD9"/>
    <w:rsid w:val="002B6AE9"/>
    <w:rsid w:val="002B6B95"/>
    <w:rsid w:val="002B6D0C"/>
    <w:rsid w:val="002B71B6"/>
    <w:rsid w:val="002B79B8"/>
    <w:rsid w:val="002C009E"/>
    <w:rsid w:val="002C04CC"/>
    <w:rsid w:val="002C05BC"/>
    <w:rsid w:val="002C061E"/>
    <w:rsid w:val="002C09D9"/>
    <w:rsid w:val="002C1094"/>
    <w:rsid w:val="002C112B"/>
    <w:rsid w:val="002C1211"/>
    <w:rsid w:val="002C1261"/>
    <w:rsid w:val="002C12C1"/>
    <w:rsid w:val="002C1456"/>
    <w:rsid w:val="002C1B09"/>
    <w:rsid w:val="002C1CFE"/>
    <w:rsid w:val="002C1F5C"/>
    <w:rsid w:val="002C21DE"/>
    <w:rsid w:val="002C25EB"/>
    <w:rsid w:val="002C2727"/>
    <w:rsid w:val="002C2938"/>
    <w:rsid w:val="002C2C3D"/>
    <w:rsid w:val="002C2E1E"/>
    <w:rsid w:val="002C2E83"/>
    <w:rsid w:val="002C347F"/>
    <w:rsid w:val="002C37DF"/>
    <w:rsid w:val="002C38B5"/>
    <w:rsid w:val="002C3BA2"/>
    <w:rsid w:val="002C3C01"/>
    <w:rsid w:val="002C4218"/>
    <w:rsid w:val="002C462F"/>
    <w:rsid w:val="002C4944"/>
    <w:rsid w:val="002C4AC0"/>
    <w:rsid w:val="002C4BAB"/>
    <w:rsid w:val="002C4DA0"/>
    <w:rsid w:val="002C5381"/>
    <w:rsid w:val="002C5490"/>
    <w:rsid w:val="002C54E1"/>
    <w:rsid w:val="002C55D7"/>
    <w:rsid w:val="002C5643"/>
    <w:rsid w:val="002C583F"/>
    <w:rsid w:val="002C5A85"/>
    <w:rsid w:val="002C5CB9"/>
    <w:rsid w:val="002C60E3"/>
    <w:rsid w:val="002C64A9"/>
    <w:rsid w:val="002C6671"/>
    <w:rsid w:val="002C67B0"/>
    <w:rsid w:val="002C67E1"/>
    <w:rsid w:val="002C6898"/>
    <w:rsid w:val="002C6AE1"/>
    <w:rsid w:val="002C6D93"/>
    <w:rsid w:val="002C762F"/>
    <w:rsid w:val="002C7A80"/>
    <w:rsid w:val="002C7AB3"/>
    <w:rsid w:val="002C7D60"/>
    <w:rsid w:val="002D02A7"/>
    <w:rsid w:val="002D02FA"/>
    <w:rsid w:val="002D03B4"/>
    <w:rsid w:val="002D0BFC"/>
    <w:rsid w:val="002D0DD0"/>
    <w:rsid w:val="002D1D18"/>
    <w:rsid w:val="002D1E94"/>
    <w:rsid w:val="002D1FBD"/>
    <w:rsid w:val="002D27F7"/>
    <w:rsid w:val="002D29A1"/>
    <w:rsid w:val="002D31DA"/>
    <w:rsid w:val="002D31DC"/>
    <w:rsid w:val="002D3490"/>
    <w:rsid w:val="002D3503"/>
    <w:rsid w:val="002D37CD"/>
    <w:rsid w:val="002D4697"/>
    <w:rsid w:val="002D4A30"/>
    <w:rsid w:val="002D4CD5"/>
    <w:rsid w:val="002D4D4C"/>
    <w:rsid w:val="002D50EC"/>
    <w:rsid w:val="002D5145"/>
    <w:rsid w:val="002D522B"/>
    <w:rsid w:val="002D551B"/>
    <w:rsid w:val="002D5899"/>
    <w:rsid w:val="002D5CE8"/>
    <w:rsid w:val="002D5FCE"/>
    <w:rsid w:val="002D60F1"/>
    <w:rsid w:val="002D6115"/>
    <w:rsid w:val="002D6406"/>
    <w:rsid w:val="002D6438"/>
    <w:rsid w:val="002D6844"/>
    <w:rsid w:val="002D6BAE"/>
    <w:rsid w:val="002D6C0B"/>
    <w:rsid w:val="002D6FE3"/>
    <w:rsid w:val="002D7025"/>
    <w:rsid w:val="002D728B"/>
    <w:rsid w:val="002D7316"/>
    <w:rsid w:val="002D75CA"/>
    <w:rsid w:val="002D7EFE"/>
    <w:rsid w:val="002E01D3"/>
    <w:rsid w:val="002E09E9"/>
    <w:rsid w:val="002E0D91"/>
    <w:rsid w:val="002E0E15"/>
    <w:rsid w:val="002E1183"/>
    <w:rsid w:val="002E1239"/>
    <w:rsid w:val="002E129A"/>
    <w:rsid w:val="002E19A5"/>
    <w:rsid w:val="002E1BB9"/>
    <w:rsid w:val="002E224A"/>
    <w:rsid w:val="002E2BF9"/>
    <w:rsid w:val="002E2DAD"/>
    <w:rsid w:val="002E30E0"/>
    <w:rsid w:val="002E314D"/>
    <w:rsid w:val="002E314F"/>
    <w:rsid w:val="002E3625"/>
    <w:rsid w:val="002E3901"/>
    <w:rsid w:val="002E3B92"/>
    <w:rsid w:val="002E4406"/>
    <w:rsid w:val="002E4874"/>
    <w:rsid w:val="002E4AD2"/>
    <w:rsid w:val="002E4CBD"/>
    <w:rsid w:val="002E4F70"/>
    <w:rsid w:val="002E52B4"/>
    <w:rsid w:val="002E57D1"/>
    <w:rsid w:val="002E5A05"/>
    <w:rsid w:val="002E6013"/>
    <w:rsid w:val="002E6224"/>
    <w:rsid w:val="002E65CB"/>
    <w:rsid w:val="002E678E"/>
    <w:rsid w:val="002E6F3C"/>
    <w:rsid w:val="002E718C"/>
    <w:rsid w:val="002E769F"/>
    <w:rsid w:val="002E7751"/>
    <w:rsid w:val="002F0B58"/>
    <w:rsid w:val="002F0CCF"/>
    <w:rsid w:val="002F1199"/>
    <w:rsid w:val="002F138E"/>
    <w:rsid w:val="002F14B1"/>
    <w:rsid w:val="002F196C"/>
    <w:rsid w:val="002F19AC"/>
    <w:rsid w:val="002F1F16"/>
    <w:rsid w:val="002F213B"/>
    <w:rsid w:val="002F230F"/>
    <w:rsid w:val="002F2617"/>
    <w:rsid w:val="002F28EA"/>
    <w:rsid w:val="002F2C75"/>
    <w:rsid w:val="002F3145"/>
    <w:rsid w:val="002F329C"/>
    <w:rsid w:val="002F382F"/>
    <w:rsid w:val="002F3900"/>
    <w:rsid w:val="002F3F4B"/>
    <w:rsid w:val="002F441D"/>
    <w:rsid w:val="002F46B4"/>
    <w:rsid w:val="002F48C4"/>
    <w:rsid w:val="002F4C4C"/>
    <w:rsid w:val="002F4C7D"/>
    <w:rsid w:val="002F4E58"/>
    <w:rsid w:val="002F4FDA"/>
    <w:rsid w:val="002F5015"/>
    <w:rsid w:val="002F511D"/>
    <w:rsid w:val="002F57A4"/>
    <w:rsid w:val="002F5915"/>
    <w:rsid w:val="002F592C"/>
    <w:rsid w:val="002F5D8C"/>
    <w:rsid w:val="002F6404"/>
    <w:rsid w:val="002F6673"/>
    <w:rsid w:val="002F6E55"/>
    <w:rsid w:val="002F6F4F"/>
    <w:rsid w:val="002F6F8A"/>
    <w:rsid w:val="002F70B0"/>
    <w:rsid w:val="002F7DB8"/>
    <w:rsid w:val="002F7FD7"/>
    <w:rsid w:val="003003BD"/>
    <w:rsid w:val="003008D8"/>
    <w:rsid w:val="00300A11"/>
    <w:rsid w:val="00300CC5"/>
    <w:rsid w:val="00300F33"/>
    <w:rsid w:val="0030153C"/>
    <w:rsid w:val="00301A2F"/>
    <w:rsid w:val="00301A4C"/>
    <w:rsid w:val="00301AE7"/>
    <w:rsid w:val="00301C3D"/>
    <w:rsid w:val="00301EF5"/>
    <w:rsid w:val="0030205D"/>
    <w:rsid w:val="00302160"/>
    <w:rsid w:val="00302335"/>
    <w:rsid w:val="00302539"/>
    <w:rsid w:val="003025B0"/>
    <w:rsid w:val="00302BCA"/>
    <w:rsid w:val="00303237"/>
    <w:rsid w:val="00303335"/>
    <w:rsid w:val="00303753"/>
    <w:rsid w:val="0030397A"/>
    <w:rsid w:val="003039D7"/>
    <w:rsid w:val="00303BD7"/>
    <w:rsid w:val="00303D6C"/>
    <w:rsid w:val="0030406C"/>
    <w:rsid w:val="0030445A"/>
    <w:rsid w:val="00304A79"/>
    <w:rsid w:val="00304D92"/>
    <w:rsid w:val="00304EE3"/>
    <w:rsid w:val="00304FB9"/>
    <w:rsid w:val="00305589"/>
    <w:rsid w:val="003056BF"/>
    <w:rsid w:val="003056D6"/>
    <w:rsid w:val="003056F4"/>
    <w:rsid w:val="00305777"/>
    <w:rsid w:val="00305A60"/>
    <w:rsid w:val="00305AF9"/>
    <w:rsid w:val="0030635A"/>
    <w:rsid w:val="00306625"/>
    <w:rsid w:val="003067B1"/>
    <w:rsid w:val="00306812"/>
    <w:rsid w:val="00306B67"/>
    <w:rsid w:val="00307587"/>
    <w:rsid w:val="00307956"/>
    <w:rsid w:val="003079C9"/>
    <w:rsid w:val="00307BF0"/>
    <w:rsid w:val="0031003A"/>
    <w:rsid w:val="003102FE"/>
    <w:rsid w:val="00310AB7"/>
    <w:rsid w:val="00311164"/>
    <w:rsid w:val="003114F7"/>
    <w:rsid w:val="003116C2"/>
    <w:rsid w:val="0031186E"/>
    <w:rsid w:val="00311875"/>
    <w:rsid w:val="00311E12"/>
    <w:rsid w:val="003122D5"/>
    <w:rsid w:val="00312A0A"/>
    <w:rsid w:val="00313C5A"/>
    <w:rsid w:val="00313D53"/>
    <w:rsid w:val="00313DD5"/>
    <w:rsid w:val="00313E6E"/>
    <w:rsid w:val="00314283"/>
    <w:rsid w:val="00314A64"/>
    <w:rsid w:val="00314D53"/>
    <w:rsid w:val="00314E7F"/>
    <w:rsid w:val="0031556D"/>
    <w:rsid w:val="00315778"/>
    <w:rsid w:val="0031587E"/>
    <w:rsid w:val="00315880"/>
    <w:rsid w:val="003158B1"/>
    <w:rsid w:val="003159B4"/>
    <w:rsid w:val="00316119"/>
    <w:rsid w:val="0031633F"/>
    <w:rsid w:val="0031680E"/>
    <w:rsid w:val="00316942"/>
    <w:rsid w:val="00316B4F"/>
    <w:rsid w:val="00316CB0"/>
    <w:rsid w:val="00316E66"/>
    <w:rsid w:val="00316F7E"/>
    <w:rsid w:val="00316FAB"/>
    <w:rsid w:val="003170FC"/>
    <w:rsid w:val="003171E0"/>
    <w:rsid w:val="003172A7"/>
    <w:rsid w:val="003179A9"/>
    <w:rsid w:val="00317FD7"/>
    <w:rsid w:val="00320405"/>
    <w:rsid w:val="0032099E"/>
    <w:rsid w:val="00320A63"/>
    <w:rsid w:val="00320C74"/>
    <w:rsid w:val="00320CFA"/>
    <w:rsid w:val="00320F7E"/>
    <w:rsid w:val="00321009"/>
    <w:rsid w:val="003215E5"/>
    <w:rsid w:val="003217F9"/>
    <w:rsid w:val="00321E0E"/>
    <w:rsid w:val="00322230"/>
    <w:rsid w:val="00322273"/>
    <w:rsid w:val="003223BD"/>
    <w:rsid w:val="00322854"/>
    <w:rsid w:val="00323090"/>
    <w:rsid w:val="0032334E"/>
    <w:rsid w:val="003238EE"/>
    <w:rsid w:val="00323E4E"/>
    <w:rsid w:val="00323F41"/>
    <w:rsid w:val="00323F42"/>
    <w:rsid w:val="0032425D"/>
    <w:rsid w:val="00324352"/>
    <w:rsid w:val="0032464D"/>
    <w:rsid w:val="00325261"/>
    <w:rsid w:val="00325CA3"/>
    <w:rsid w:val="00325D51"/>
    <w:rsid w:val="0032644E"/>
    <w:rsid w:val="003264B9"/>
    <w:rsid w:val="0032666D"/>
    <w:rsid w:val="003267A8"/>
    <w:rsid w:val="003269C8"/>
    <w:rsid w:val="00326CDA"/>
    <w:rsid w:val="0033065A"/>
    <w:rsid w:val="0033068F"/>
    <w:rsid w:val="00330CAF"/>
    <w:rsid w:val="00331174"/>
    <w:rsid w:val="003315AA"/>
    <w:rsid w:val="00331CB7"/>
    <w:rsid w:val="00331EC9"/>
    <w:rsid w:val="0033243A"/>
    <w:rsid w:val="00332474"/>
    <w:rsid w:val="00332A06"/>
    <w:rsid w:val="00332BAE"/>
    <w:rsid w:val="00333031"/>
    <w:rsid w:val="003334F0"/>
    <w:rsid w:val="0033397E"/>
    <w:rsid w:val="00333BB8"/>
    <w:rsid w:val="00333D82"/>
    <w:rsid w:val="0033402A"/>
    <w:rsid w:val="00334047"/>
    <w:rsid w:val="00334E18"/>
    <w:rsid w:val="00335085"/>
    <w:rsid w:val="00335584"/>
    <w:rsid w:val="0033570C"/>
    <w:rsid w:val="00335EEB"/>
    <w:rsid w:val="00335F92"/>
    <w:rsid w:val="0033639F"/>
    <w:rsid w:val="00336494"/>
    <w:rsid w:val="003366DA"/>
    <w:rsid w:val="0033690A"/>
    <w:rsid w:val="00336B97"/>
    <w:rsid w:val="00336E46"/>
    <w:rsid w:val="00337021"/>
    <w:rsid w:val="003372E9"/>
    <w:rsid w:val="0033790B"/>
    <w:rsid w:val="003379B5"/>
    <w:rsid w:val="003408BD"/>
    <w:rsid w:val="00340A29"/>
    <w:rsid w:val="00340AD6"/>
    <w:rsid w:val="00340ECB"/>
    <w:rsid w:val="00341819"/>
    <w:rsid w:val="00341DBA"/>
    <w:rsid w:val="00342399"/>
    <w:rsid w:val="00342526"/>
    <w:rsid w:val="003426AA"/>
    <w:rsid w:val="00342AAF"/>
    <w:rsid w:val="00342B4D"/>
    <w:rsid w:val="00342D4C"/>
    <w:rsid w:val="00342D7A"/>
    <w:rsid w:val="00342D8D"/>
    <w:rsid w:val="00342DF2"/>
    <w:rsid w:val="0034320C"/>
    <w:rsid w:val="00343213"/>
    <w:rsid w:val="003432F1"/>
    <w:rsid w:val="0034353A"/>
    <w:rsid w:val="00344016"/>
    <w:rsid w:val="0034443F"/>
    <w:rsid w:val="0034494E"/>
    <w:rsid w:val="00344C83"/>
    <w:rsid w:val="00344D29"/>
    <w:rsid w:val="00344DE0"/>
    <w:rsid w:val="00345551"/>
    <w:rsid w:val="0034564D"/>
    <w:rsid w:val="0034637E"/>
    <w:rsid w:val="003463ED"/>
    <w:rsid w:val="00346473"/>
    <w:rsid w:val="00346BD8"/>
    <w:rsid w:val="00346DE3"/>
    <w:rsid w:val="00347736"/>
    <w:rsid w:val="00347916"/>
    <w:rsid w:val="003479D4"/>
    <w:rsid w:val="00347E1A"/>
    <w:rsid w:val="003500F5"/>
    <w:rsid w:val="0035054B"/>
    <w:rsid w:val="00350B75"/>
    <w:rsid w:val="00350BFA"/>
    <w:rsid w:val="00351445"/>
    <w:rsid w:val="00351EB9"/>
    <w:rsid w:val="00351F95"/>
    <w:rsid w:val="00351F9E"/>
    <w:rsid w:val="00351FA1"/>
    <w:rsid w:val="00352332"/>
    <w:rsid w:val="003523A5"/>
    <w:rsid w:val="003524B1"/>
    <w:rsid w:val="0035258D"/>
    <w:rsid w:val="00352628"/>
    <w:rsid w:val="003526B2"/>
    <w:rsid w:val="0035271D"/>
    <w:rsid w:val="0035271F"/>
    <w:rsid w:val="003528CD"/>
    <w:rsid w:val="00352970"/>
    <w:rsid w:val="00352DA0"/>
    <w:rsid w:val="00353411"/>
    <w:rsid w:val="00354196"/>
    <w:rsid w:val="003541D7"/>
    <w:rsid w:val="003544A8"/>
    <w:rsid w:val="003550C3"/>
    <w:rsid w:val="00355190"/>
    <w:rsid w:val="0035561E"/>
    <w:rsid w:val="00355E22"/>
    <w:rsid w:val="003560EA"/>
    <w:rsid w:val="00356894"/>
    <w:rsid w:val="00357149"/>
    <w:rsid w:val="003572BC"/>
    <w:rsid w:val="00357528"/>
    <w:rsid w:val="003578CE"/>
    <w:rsid w:val="00357914"/>
    <w:rsid w:val="00357CEF"/>
    <w:rsid w:val="00357D1B"/>
    <w:rsid w:val="00357ECE"/>
    <w:rsid w:val="003602B1"/>
    <w:rsid w:val="0036038B"/>
    <w:rsid w:val="003604F6"/>
    <w:rsid w:val="003606D3"/>
    <w:rsid w:val="0036093F"/>
    <w:rsid w:val="0036108F"/>
    <w:rsid w:val="00361288"/>
    <w:rsid w:val="0036158A"/>
    <w:rsid w:val="003616B4"/>
    <w:rsid w:val="00361C33"/>
    <w:rsid w:val="00361D51"/>
    <w:rsid w:val="0036203D"/>
    <w:rsid w:val="0036204A"/>
    <w:rsid w:val="00362501"/>
    <w:rsid w:val="0036263A"/>
    <w:rsid w:val="00362822"/>
    <w:rsid w:val="00362ADD"/>
    <w:rsid w:val="00362F39"/>
    <w:rsid w:val="00363841"/>
    <w:rsid w:val="00363881"/>
    <w:rsid w:val="00363944"/>
    <w:rsid w:val="00364484"/>
    <w:rsid w:val="003644FB"/>
    <w:rsid w:val="003646B9"/>
    <w:rsid w:val="0036495F"/>
    <w:rsid w:val="00364AF8"/>
    <w:rsid w:val="0036547D"/>
    <w:rsid w:val="0036566F"/>
    <w:rsid w:val="00365ABF"/>
    <w:rsid w:val="00365E0F"/>
    <w:rsid w:val="00366542"/>
    <w:rsid w:val="003665BA"/>
    <w:rsid w:val="00366E63"/>
    <w:rsid w:val="003673A6"/>
    <w:rsid w:val="00367F66"/>
    <w:rsid w:val="00367FC8"/>
    <w:rsid w:val="00370273"/>
    <w:rsid w:val="00370381"/>
    <w:rsid w:val="00370DB7"/>
    <w:rsid w:val="00371065"/>
    <w:rsid w:val="00371281"/>
    <w:rsid w:val="0037138A"/>
    <w:rsid w:val="00371CBD"/>
    <w:rsid w:val="003726D1"/>
    <w:rsid w:val="003727AF"/>
    <w:rsid w:val="003727C1"/>
    <w:rsid w:val="003728C4"/>
    <w:rsid w:val="003728E4"/>
    <w:rsid w:val="0037295B"/>
    <w:rsid w:val="0037348C"/>
    <w:rsid w:val="003738B2"/>
    <w:rsid w:val="003738E5"/>
    <w:rsid w:val="00373D7A"/>
    <w:rsid w:val="003741E3"/>
    <w:rsid w:val="00374274"/>
    <w:rsid w:val="0037484A"/>
    <w:rsid w:val="00374F9F"/>
    <w:rsid w:val="003751D3"/>
    <w:rsid w:val="00375254"/>
    <w:rsid w:val="003752AF"/>
    <w:rsid w:val="00375931"/>
    <w:rsid w:val="00375B33"/>
    <w:rsid w:val="00375B7C"/>
    <w:rsid w:val="00375E22"/>
    <w:rsid w:val="00376310"/>
    <w:rsid w:val="003763DA"/>
    <w:rsid w:val="003766A5"/>
    <w:rsid w:val="003766BA"/>
    <w:rsid w:val="00376923"/>
    <w:rsid w:val="00376B31"/>
    <w:rsid w:val="00376C61"/>
    <w:rsid w:val="00377275"/>
    <w:rsid w:val="00377291"/>
    <w:rsid w:val="003773B7"/>
    <w:rsid w:val="00377765"/>
    <w:rsid w:val="003778EB"/>
    <w:rsid w:val="00377A5A"/>
    <w:rsid w:val="00377A6F"/>
    <w:rsid w:val="00377FDC"/>
    <w:rsid w:val="00380270"/>
    <w:rsid w:val="0038027C"/>
    <w:rsid w:val="00380584"/>
    <w:rsid w:val="003805EA"/>
    <w:rsid w:val="003805FC"/>
    <w:rsid w:val="00380D0A"/>
    <w:rsid w:val="00380D79"/>
    <w:rsid w:val="00381195"/>
    <w:rsid w:val="00381A58"/>
    <w:rsid w:val="00381AD2"/>
    <w:rsid w:val="00381D59"/>
    <w:rsid w:val="0038259E"/>
    <w:rsid w:val="003825B0"/>
    <w:rsid w:val="00382894"/>
    <w:rsid w:val="00382A3F"/>
    <w:rsid w:val="00382B07"/>
    <w:rsid w:val="00382BD2"/>
    <w:rsid w:val="0038313E"/>
    <w:rsid w:val="0038336D"/>
    <w:rsid w:val="00383ADA"/>
    <w:rsid w:val="00383D0D"/>
    <w:rsid w:val="00384209"/>
    <w:rsid w:val="003844F4"/>
    <w:rsid w:val="003845F6"/>
    <w:rsid w:val="003847D7"/>
    <w:rsid w:val="00384CD0"/>
    <w:rsid w:val="00385166"/>
    <w:rsid w:val="003853CD"/>
    <w:rsid w:val="00385BA0"/>
    <w:rsid w:val="003863F3"/>
    <w:rsid w:val="0038695B"/>
    <w:rsid w:val="00386F89"/>
    <w:rsid w:val="00387224"/>
    <w:rsid w:val="0038735E"/>
    <w:rsid w:val="0038753A"/>
    <w:rsid w:val="00387902"/>
    <w:rsid w:val="00387B16"/>
    <w:rsid w:val="00387E2E"/>
    <w:rsid w:val="00390E4D"/>
    <w:rsid w:val="00391111"/>
    <w:rsid w:val="00391B32"/>
    <w:rsid w:val="00391F76"/>
    <w:rsid w:val="0039206F"/>
    <w:rsid w:val="0039239B"/>
    <w:rsid w:val="0039264B"/>
    <w:rsid w:val="00392DC9"/>
    <w:rsid w:val="00392E28"/>
    <w:rsid w:val="00393245"/>
    <w:rsid w:val="003937BA"/>
    <w:rsid w:val="00393A58"/>
    <w:rsid w:val="00393FB3"/>
    <w:rsid w:val="0039426F"/>
    <w:rsid w:val="003946D5"/>
    <w:rsid w:val="00394912"/>
    <w:rsid w:val="00394B33"/>
    <w:rsid w:val="00394CA8"/>
    <w:rsid w:val="00394F17"/>
    <w:rsid w:val="00394FCE"/>
    <w:rsid w:val="0039506D"/>
    <w:rsid w:val="0039535C"/>
    <w:rsid w:val="003955A1"/>
    <w:rsid w:val="00395C0A"/>
    <w:rsid w:val="003961FF"/>
    <w:rsid w:val="00396B54"/>
    <w:rsid w:val="00396B62"/>
    <w:rsid w:val="00396BA9"/>
    <w:rsid w:val="00396FEA"/>
    <w:rsid w:val="00396FF4"/>
    <w:rsid w:val="003971DA"/>
    <w:rsid w:val="00397736"/>
    <w:rsid w:val="00397775"/>
    <w:rsid w:val="00397839"/>
    <w:rsid w:val="00397992"/>
    <w:rsid w:val="00397A5C"/>
    <w:rsid w:val="003A03A1"/>
    <w:rsid w:val="003A066F"/>
    <w:rsid w:val="003A0865"/>
    <w:rsid w:val="003A088C"/>
    <w:rsid w:val="003A0934"/>
    <w:rsid w:val="003A0CFF"/>
    <w:rsid w:val="003A0D88"/>
    <w:rsid w:val="003A0F18"/>
    <w:rsid w:val="003A1337"/>
    <w:rsid w:val="003A1A6F"/>
    <w:rsid w:val="003A1AA0"/>
    <w:rsid w:val="003A1D19"/>
    <w:rsid w:val="003A1E1A"/>
    <w:rsid w:val="003A25C5"/>
    <w:rsid w:val="003A2CC2"/>
    <w:rsid w:val="003A3424"/>
    <w:rsid w:val="003A3806"/>
    <w:rsid w:val="003A3812"/>
    <w:rsid w:val="003A395D"/>
    <w:rsid w:val="003A3A14"/>
    <w:rsid w:val="003A3DAB"/>
    <w:rsid w:val="003A3F8E"/>
    <w:rsid w:val="003A4419"/>
    <w:rsid w:val="003A458E"/>
    <w:rsid w:val="003A4978"/>
    <w:rsid w:val="003A4B39"/>
    <w:rsid w:val="003A4C0F"/>
    <w:rsid w:val="003A4C44"/>
    <w:rsid w:val="003A4D4A"/>
    <w:rsid w:val="003A4FB5"/>
    <w:rsid w:val="003A53E5"/>
    <w:rsid w:val="003A5E23"/>
    <w:rsid w:val="003A5FE3"/>
    <w:rsid w:val="003A60A5"/>
    <w:rsid w:val="003A69ED"/>
    <w:rsid w:val="003A6B77"/>
    <w:rsid w:val="003A74B0"/>
    <w:rsid w:val="003A77E1"/>
    <w:rsid w:val="003B012C"/>
    <w:rsid w:val="003B03E4"/>
    <w:rsid w:val="003B0790"/>
    <w:rsid w:val="003B07D9"/>
    <w:rsid w:val="003B09B7"/>
    <w:rsid w:val="003B09F3"/>
    <w:rsid w:val="003B0D01"/>
    <w:rsid w:val="003B0D05"/>
    <w:rsid w:val="003B0E83"/>
    <w:rsid w:val="003B14AA"/>
    <w:rsid w:val="003B1628"/>
    <w:rsid w:val="003B1775"/>
    <w:rsid w:val="003B1FC1"/>
    <w:rsid w:val="003B2032"/>
    <w:rsid w:val="003B20D5"/>
    <w:rsid w:val="003B23D7"/>
    <w:rsid w:val="003B2629"/>
    <w:rsid w:val="003B353F"/>
    <w:rsid w:val="003B358E"/>
    <w:rsid w:val="003B3803"/>
    <w:rsid w:val="003B3936"/>
    <w:rsid w:val="003B40C8"/>
    <w:rsid w:val="003B4220"/>
    <w:rsid w:val="003B449E"/>
    <w:rsid w:val="003B49E2"/>
    <w:rsid w:val="003B4FCC"/>
    <w:rsid w:val="003B4FD2"/>
    <w:rsid w:val="003B51EF"/>
    <w:rsid w:val="003B5619"/>
    <w:rsid w:val="003B5A75"/>
    <w:rsid w:val="003B5B22"/>
    <w:rsid w:val="003B5C8F"/>
    <w:rsid w:val="003B5E58"/>
    <w:rsid w:val="003B638B"/>
    <w:rsid w:val="003B63FB"/>
    <w:rsid w:val="003B6831"/>
    <w:rsid w:val="003B6876"/>
    <w:rsid w:val="003B688C"/>
    <w:rsid w:val="003B6A3F"/>
    <w:rsid w:val="003B6D10"/>
    <w:rsid w:val="003B725D"/>
    <w:rsid w:val="003B7364"/>
    <w:rsid w:val="003B79DF"/>
    <w:rsid w:val="003B7F10"/>
    <w:rsid w:val="003C05F2"/>
    <w:rsid w:val="003C0631"/>
    <w:rsid w:val="003C1818"/>
    <w:rsid w:val="003C1BB7"/>
    <w:rsid w:val="003C1DCC"/>
    <w:rsid w:val="003C1F36"/>
    <w:rsid w:val="003C22CE"/>
    <w:rsid w:val="003C248D"/>
    <w:rsid w:val="003C2F89"/>
    <w:rsid w:val="003C3391"/>
    <w:rsid w:val="003C3587"/>
    <w:rsid w:val="003C370F"/>
    <w:rsid w:val="003C3A3F"/>
    <w:rsid w:val="003C44B3"/>
    <w:rsid w:val="003C44E8"/>
    <w:rsid w:val="003C46E7"/>
    <w:rsid w:val="003C4B5B"/>
    <w:rsid w:val="003C5316"/>
    <w:rsid w:val="003C53ED"/>
    <w:rsid w:val="003C5572"/>
    <w:rsid w:val="003C5B77"/>
    <w:rsid w:val="003C5D33"/>
    <w:rsid w:val="003C5D77"/>
    <w:rsid w:val="003C613E"/>
    <w:rsid w:val="003C624D"/>
    <w:rsid w:val="003C63FC"/>
    <w:rsid w:val="003C6502"/>
    <w:rsid w:val="003C724D"/>
    <w:rsid w:val="003C78FD"/>
    <w:rsid w:val="003C790D"/>
    <w:rsid w:val="003C7B02"/>
    <w:rsid w:val="003C7FAE"/>
    <w:rsid w:val="003D01FA"/>
    <w:rsid w:val="003D07D0"/>
    <w:rsid w:val="003D1510"/>
    <w:rsid w:val="003D174A"/>
    <w:rsid w:val="003D1A9E"/>
    <w:rsid w:val="003D1C55"/>
    <w:rsid w:val="003D1CCE"/>
    <w:rsid w:val="003D1F4E"/>
    <w:rsid w:val="003D211A"/>
    <w:rsid w:val="003D2718"/>
    <w:rsid w:val="003D29BD"/>
    <w:rsid w:val="003D29DF"/>
    <w:rsid w:val="003D2A4D"/>
    <w:rsid w:val="003D2C93"/>
    <w:rsid w:val="003D32D0"/>
    <w:rsid w:val="003D3AB1"/>
    <w:rsid w:val="003D3B3F"/>
    <w:rsid w:val="003D3D42"/>
    <w:rsid w:val="003D42D4"/>
    <w:rsid w:val="003D4730"/>
    <w:rsid w:val="003D4792"/>
    <w:rsid w:val="003D4BCE"/>
    <w:rsid w:val="003D518B"/>
    <w:rsid w:val="003D5292"/>
    <w:rsid w:val="003D5357"/>
    <w:rsid w:val="003D5483"/>
    <w:rsid w:val="003D58AD"/>
    <w:rsid w:val="003D58C6"/>
    <w:rsid w:val="003D596F"/>
    <w:rsid w:val="003D5CE2"/>
    <w:rsid w:val="003D61C9"/>
    <w:rsid w:val="003D634B"/>
    <w:rsid w:val="003D65FC"/>
    <w:rsid w:val="003D66F8"/>
    <w:rsid w:val="003D694B"/>
    <w:rsid w:val="003D6B83"/>
    <w:rsid w:val="003D7221"/>
    <w:rsid w:val="003D73ED"/>
    <w:rsid w:val="003D7511"/>
    <w:rsid w:val="003D7690"/>
    <w:rsid w:val="003D7AC7"/>
    <w:rsid w:val="003D7C99"/>
    <w:rsid w:val="003E0244"/>
    <w:rsid w:val="003E0A82"/>
    <w:rsid w:val="003E0D6F"/>
    <w:rsid w:val="003E132A"/>
    <w:rsid w:val="003E1745"/>
    <w:rsid w:val="003E19AA"/>
    <w:rsid w:val="003E2070"/>
    <w:rsid w:val="003E2355"/>
    <w:rsid w:val="003E23A1"/>
    <w:rsid w:val="003E245C"/>
    <w:rsid w:val="003E258D"/>
    <w:rsid w:val="003E2985"/>
    <w:rsid w:val="003E2D5E"/>
    <w:rsid w:val="003E2DA4"/>
    <w:rsid w:val="003E300B"/>
    <w:rsid w:val="003E3388"/>
    <w:rsid w:val="003E3389"/>
    <w:rsid w:val="003E35D0"/>
    <w:rsid w:val="003E361F"/>
    <w:rsid w:val="003E3965"/>
    <w:rsid w:val="003E39AC"/>
    <w:rsid w:val="003E3E6B"/>
    <w:rsid w:val="003E4283"/>
    <w:rsid w:val="003E4467"/>
    <w:rsid w:val="003E4AD1"/>
    <w:rsid w:val="003E4E47"/>
    <w:rsid w:val="003E5007"/>
    <w:rsid w:val="003E51B7"/>
    <w:rsid w:val="003E5698"/>
    <w:rsid w:val="003E5915"/>
    <w:rsid w:val="003E59AF"/>
    <w:rsid w:val="003E5A20"/>
    <w:rsid w:val="003E65E2"/>
    <w:rsid w:val="003E6625"/>
    <w:rsid w:val="003E6D97"/>
    <w:rsid w:val="003E7225"/>
    <w:rsid w:val="003E780E"/>
    <w:rsid w:val="003E7A1B"/>
    <w:rsid w:val="003F062C"/>
    <w:rsid w:val="003F0E41"/>
    <w:rsid w:val="003F1422"/>
    <w:rsid w:val="003F1BCA"/>
    <w:rsid w:val="003F1DA4"/>
    <w:rsid w:val="003F1F8B"/>
    <w:rsid w:val="003F2A64"/>
    <w:rsid w:val="003F2E00"/>
    <w:rsid w:val="003F3348"/>
    <w:rsid w:val="003F370E"/>
    <w:rsid w:val="003F3C92"/>
    <w:rsid w:val="003F3CA7"/>
    <w:rsid w:val="003F3DBA"/>
    <w:rsid w:val="003F4040"/>
    <w:rsid w:val="003F4389"/>
    <w:rsid w:val="003F4485"/>
    <w:rsid w:val="003F455C"/>
    <w:rsid w:val="003F47EE"/>
    <w:rsid w:val="003F48AF"/>
    <w:rsid w:val="003F48E2"/>
    <w:rsid w:val="003F4AEE"/>
    <w:rsid w:val="003F4C3E"/>
    <w:rsid w:val="003F4C51"/>
    <w:rsid w:val="003F4D56"/>
    <w:rsid w:val="003F5410"/>
    <w:rsid w:val="003F5926"/>
    <w:rsid w:val="003F5A19"/>
    <w:rsid w:val="003F606A"/>
    <w:rsid w:val="003F60C6"/>
    <w:rsid w:val="003F699C"/>
    <w:rsid w:val="003F6E9D"/>
    <w:rsid w:val="003F7625"/>
    <w:rsid w:val="003F7A5D"/>
    <w:rsid w:val="003F7AD4"/>
    <w:rsid w:val="003F7EBD"/>
    <w:rsid w:val="00400108"/>
    <w:rsid w:val="00400198"/>
    <w:rsid w:val="004002D3"/>
    <w:rsid w:val="00400625"/>
    <w:rsid w:val="00400E68"/>
    <w:rsid w:val="004011DE"/>
    <w:rsid w:val="004012AD"/>
    <w:rsid w:val="004017C6"/>
    <w:rsid w:val="00401D62"/>
    <w:rsid w:val="00401DC8"/>
    <w:rsid w:val="004020DB"/>
    <w:rsid w:val="00402213"/>
    <w:rsid w:val="0040226A"/>
    <w:rsid w:val="0040239F"/>
    <w:rsid w:val="004023C1"/>
    <w:rsid w:val="004025E3"/>
    <w:rsid w:val="00402C56"/>
    <w:rsid w:val="00402DD8"/>
    <w:rsid w:val="00402E0D"/>
    <w:rsid w:val="00403161"/>
    <w:rsid w:val="0040397D"/>
    <w:rsid w:val="00404065"/>
    <w:rsid w:val="0040422E"/>
    <w:rsid w:val="004045C4"/>
    <w:rsid w:val="00404978"/>
    <w:rsid w:val="00404E39"/>
    <w:rsid w:val="00405212"/>
    <w:rsid w:val="004052C1"/>
    <w:rsid w:val="00405473"/>
    <w:rsid w:val="0040553B"/>
    <w:rsid w:val="004055BE"/>
    <w:rsid w:val="004055C4"/>
    <w:rsid w:val="00405867"/>
    <w:rsid w:val="00405E51"/>
    <w:rsid w:val="00406025"/>
    <w:rsid w:val="004061DC"/>
    <w:rsid w:val="004065F4"/>
    <w:rsid w:val="004068F9"/>
    <w:rsid w:val="00406AD3"/>
    <w:rsid w:val="00406BFE"/>
    <w:rsid w:val="00406BFF"/>
    <w:rsid w:val="00406C73"/>
    <w:rsid w:val="00406EC5"/>
    <w:rsid w:val="00407480"/>
    <w:rsid w:val="00407492"/>
    <w:rsid w:val="00407980"/>
    <w:rsid w:val="00407A53"/>
    <w:rsid w:val="00407D9E"/>
    <w:rsid w:val="004102FE"/>
    <w:rsid w:val="00410385"/>
    <w:rsid w:val="00410EAE"/>
    <w:rsid w:val="004110C4"/>
    <w:rsid w:val="004112A6"/>
    <w:rsid w:val="004114DF"/>
    <w:rsid w:val="0041169A"/>
    <w:rsid w:val="00411A0A"/>
    <w:rsid w:val="00411ABA"/>
    <w:rsid w:val="00411AEB"/>
    <w:rsid w:val="00411C2F"/>
    <w:rsid w:val="00411D6D"/>
    <w:rsid w:val="00412559"/>
    <w:rsid w:val="004127F4"/>
    <w:rsid w:val="00412959"/>
    <w:rsid w:val="00412A06"/>
    <w:rsid w:val="00412AC8"/>
    <w:rsid w:val="00412AD7"/>
    <w:rsid w:val="00413060"/>
    <w:rsid w:val="004132D1"/>
    <w:rsid w:val="0041374E"/>
    <w:rsid w:val="00413956"/>
    <w:rsid w:val="00413CEE"/>
    <w:rsid w:val="004140D9"/>
    <w:rsid w:val="00414581"/>
    <w:rsid w:val="004145AB"/>
    <w:rsid w:val="00414706"/>
    <w:rsid w:val="0041497D"/>
    <w:rsid w:val="00414DA1"/>
    <w:rsid w:val="00414F03"/>
    <w:rsid w:val="0041529D"/>
    <w:rsid w:val="0041583A"/>
    <w:rsid w:val="00415889"/>
    <w:rsid w:val="004159A3"/>
    <w:rsid w:val="00415A85"/>
    <w:rsid w:val="00415ADA"/>
    <w:rsid w:val="0041617E"/>
    <w:rsid w:val="00416930"/>
    <w:rsid w:val="004169DC"/>
    <w:rsid w:val="00416A3D"/>
    <w:rsid w:val="00416AA8"/>
    <w:rsid w:val="00416B99"/>
    <w:rsid w:val="00416BB8"/>
    <w:rsid w:val="00416E60"/>
    <w:rsid w:val="00417193"/>
    <w:rsid w:val="004171B1"/>
    <w:rsid w:val="004172A2"/>
    <w:rsid w:val="0041788C"/>
    <w:rsid w:val="00417BFB"/>
    <w:rsid w:val="00417EE8"/>
    <w:rsid w:val="004207C1"/>
    <w:rsid w:val="00420DE8"/>
    <w:rsid w:val="00421599"/>
    <w:rsid w:val="00421822"/>
    <w:rsid w:val="00421981"/>
    <w:rsid w:val="00421F63"/>
    <w:rsid w:val="00422298"/>
    <w:rsid w:val="00422320"/>
    <w:rsid w:val="00422865"/>
    <w:rsid w:val="00422B3D"/>
    <w:rsid w:val="00422CA5"/>
    <w:rsid w:val="0042369E"/>
    <w:rsid w:val="004238DC"/>
    <w:rsid w:val="00423DA3"/>
    <w:rsid w:val="00424743"/>
    <w:rsid w:val="00424819"/>
    <w:rsid w:val="00424A7D"/>
    <w:rsid w:val="00424CDD"/>
    <w:rsid w:val="00424DDB"/>
    <w:rsid w:val="00424FCC"/>
    <w:rsid w:val="00425059"/>
    <w:rsid w:val="004251C9"/>
    <w:rsid w:val="0042599D"/>
    <w:rsid w:val="00426172"/>
    <w:rsid w:val="0042673A"/>
    <w:rsid w:val="00426B0D"/>
    <w:rsid w:val="00426B70"/>
    <w:rsid w:val="00426F5C"/>
    <w:rsid w:val="00427075"/>
    <w:rsid w:val="00427C51"/>
    <w:rsid w:val="00427EE0"/>
    <w:rsid w:val="004304A8"/>
    <w:rsid w:val="00430C2D"/>
    <w:rsid w:val="00430D21"/>
    <w:rsid w:val="00430F45"/>
    <w:rsid w:val="00431360"/>
    <w:rsid w:val="004313A1"/>
    <w:rsid w:val="00431B55"/>
    <w:rsid w:val="004325C3"/>
    <w:rsid w:val="00432A6F"/>
    <w:rsid w:val="00432BBD"/>
    <w:rsid w:val="00432C47"/>
    <w:rsid w:val="004335BD"/>
    <w:rsid w:val="00433990"/>
    <w:rsid w:val="00433A19"/>
    <w:rsid w:val="00433CAD"/>
    <w:rsid w:val="00433FF3"/>
    <w:rsid w:val="00434034"/>
    <w:rsid w:val="00434090"/>
    <w:rsid w:val="004342F8"/>
    <w:rsid w:val="00434691"/>
    <w:rsid w:val="00434DD8"/>
    <w:rsid w:val="00434EEA"/>
    <w:rsid w:val="00434F44"/>
    <w:rsid w:val="00435339"/>
    <w:rsid w:val="00435396"/>
    <w:rsid w:val="004353F4"/>
    <w:rsid w:val="00435512"/>
    <w:rsid w:val="00435E24"/>
    <w:rsid w:val="00436167"/>
    <w:rsid w:val="00436720"/>
    <w:rsid w:val="00436BB8"/>
    <w:rsid w:val="00436C50"/>
    <w:rsid w:val="00436D18"/>
    <w:rsid w:val="00436F77"/>
    <w:rsid w:val="0043703E"/>
    <w:rsid w:val="0043744F"/>
    <w:rsid w:val="00437BD3"/>
    <w:rsid w:val="00437C84"/>
    <w:rsid w:val="0044088F"/>
    <w:rsid w:val="0044097A"/>
    <w:rsid w:val="00440BC9"/>
    <w:rsid w:val="0044179A"/>
    <w:rsid w:val="004418A1"/>
    <w:rsid w:val="004418C8"/>
    <w:rsid w:val="00441DEF"/>
    <w:rsid w:val="0044203B"/>
    <w:rsid w:val="00442470"/>
    <w:rsid w:val="0044254C"/>
    <w:rsid w:val="0044271F"/>
    <w:rsid w:val="004428BF"/>
    <w:rsid w:val="00442B10"/>
    <w:rsid w:val="00442B85"/>
    <w:rsid w:val="00442C2F"/>
    <w:rsid w:val="00442DD0"/>
    <w:rsid w:val="00442F11"/>
    <w:rsid w:val="004430A8"/>
    <w:rsid w:val="004430FE"/>
    <w:rsid w:val="00443177"/>
    <w:rsid w:val="00443189"/>
    <w:rsid w:val="00443518"/>
    <w:rsid w:val="00443555"/>
    <w:rsid w:val="004435E6"/>
    <w:rsid w:val="00443681"/>
    <w:rsid w:val="004436DC"/>
    <w:rsid w:val="004437EB"/>
    <w:rsid w:val="00443C82"/>
    <w:rsid w:val="004441B8"/>
    <w:rsid w:val="004444C9"/>
    <w:rsid w:val="004448BE"/>
    <w:rsid w:val="00444AE6"/>
    <w:rsid w:val="00444C20"/>
    <w:rsid w:val="004450C7"/>
    <w:rsid w:val="0044543A"/>
    <w:rsid w:val="00445574"/>
    <w:rsid w:val="00445772"/>
    <w:rsid w:val="00445985"/>
    <w:rsid w:val="00445AE3"/>
    <w:rsid w:val="00445DAE"/>
    <w:rsid w:val="00445DF9"/>
    <w:rsid w:val="004463F4"/>
    <w:rsid w:val="00446772"/>
    <w:rsid w:val="00446ACD"/>
    <w:rsid w:val="00446CE9"/>
    <w:rsid w:val="004472E6"/>
    <w:rsid w:val="00447309"/>
    <w:rsid w:val="004474EE"/>
    <w:rsid w:val="00447506"/>
    <w:rsid w:val="00450276"/>
    <w:rsid w:val="00450377"/>
    <w:rsid w:val="004504DD"/>
    <w:rsid w:val="004509FA"/>
    <w:rsid w:val="00450A08"/>
    <w:rsid w:val="00450AA5"/>
    <w:rsid w:val="00450AB3"/>
    <w:rsid w:val="00450BEE"/>
    <w:rsid w:val="004512F7"/>
    <w:rsid w:val="00451374"/>
    <w:rsid w:val="00451774"/>
    <w:rsid w:val="004518D4"/>
    <w:rsid w:val="0045195B"/>
    <w:rsid w:val="00452142"/>
    <w:rsid w:val="00452615"/>
    <w:rsid w:val="004527C3"/>
    <w:rsid w:val="004527F5"/>
    <w:rsid w:val="004529C7"/>
    <w:rsid w:val="00452A6C"/>
    <w:rsid w:val="00452AAF"/>
    <w:rsid w:val="00452DEF"/>
    <w:rsid w:val="0045306F"/>
    <w:rsid w:val="004533DD"/>
    <w:rsid w:val="00453B77"/>
    <w:rsid w:val="00453C26"/>
    <w:rsid w:val="00453DA6"/>
    <w:rsid w:val="00453F72"/>
    <w:rsid w:val="0045405E"/>
    <w:rsid w:val="0045416C"/>
    <w:rsid w:val="0045450A"/>
    <w:rsid w:val="00454C27"/>
    <w:rsid w:val="00454D05"/>
    <w:rsid w:val="00454D96"/>
    <w:rsid w:val="00454E20"/>
    <w:rsid w:val="004550A0"/>
    <w:rsid w:val="004552CC"/>
    <w:rsid w:val="00455874"/>
    <w:rsid w:val="0045595E"/>
    <w:rsid w:val="0045665A"/>
    <w:rsid w:val="00456B2D"/>
    <w:rsid w:val="00456BF2"/>
    <w:rsid w:val="00456C74"/>
    <w:rsid w:val="00456D57"/>
    <w:rsid w:val="00457591"/>
    <w:rsid w:val="00457829"/>
    <w:rsid w:val="004579DD"/>
    <w:rsid w:val="00457C29"/>
    <w:rsid w:val="004601D4"/>
    <w:rsid w:val="004602DB"/>
    <w:rsid w:val="00460683"/>
    <w:rsid w:val="0046180F"/>
    <w:rsid w:val="004619BE"/>
    <w:rsid w:val="004624F1"/>
    <w:rsid w:val="004626BF"/>
    <w:rsid w:val="0046281B"/>
    <w:rsid w:val="00463362"/>
    <w:rsid w:val="00463505"/>
    <w:rsid w:val="004635CD"/>
    <w:rsid w:val="00463934"/>
    <w:rsid w:val="00463B55"/>
    <w:rsid w:val="00464054"/>
    <w:rsid w:val="0046424F"/>
    <w:rsid w:val="004645A9"/>
    <w:rsid w:val="00464993"/>
    <w:rsid w:val="00464A3D"/>
    <w:rsid w:val="00464D1A"/>
    <w:rsid w:val="00465988"/>
    <w:rsid w:val="00465CFE"/>
    <w:rsid w:val="0046692D"/>
    <w:rsid w:val="00466AB8"/>
    <w:rsid w:val="00466CC8"/>
    <w:rsid w:val="00466DA3"/>
    <w:rsid w:val="00466F2B"/>
    <w:rsid w:val="00466F9B"/>
    <w:rsid w:val="00467019"/>
    <w:rsid w:val="00467194"/>
    <w:rsid w:val="0046741C"/>
    <w:rsid w:val="00467853"/>
    <w:rsid w:val="00467CA3"/>
    <w:rsid w:val="00467EC1"/>
    <w:rsid w:val="0047098D"/>
    <w:rsid w:val="00470F36"/>
    <w:rsid w:val="004710DC"/>
    <w:rsid w:val="00471381"/>
    <w:rsid w:val="004713FB"/>
    <w:rsid w:val="00471A11"/>
    <w:rsid w:val="004722DC"/>
    <w:rsid w:val="0047238E"/>
    <w:rsid w:val="0047262A"/>
    <w:rsid w:val="00472702"/>
    <w:rsid w:val="004727AC"/>
    <w:rsid w:val="00473314"/>
    <w:rsid w:val="00473562"/>
    <w:rsid w:val="00473867"/>
    <w:rsid w:val="00473C1A"/>
    <w:rsid w:val="00474271"/>
    <w:rsid w:val="00474678"/>
    <w:rsid w:val="00474694"/>
    <w:rsid w:val="00474B9C"/>
    <w:rsid w:val="00474E96"/>
    <w:rsid w:val="00475254"/>
    <w:rsid w:val="004755F6"/>
    <w:rsid w:val="00475A37"/>
    <w:rsid w:val="00475BA3"/>
    <w:rsid w:val="00475FC8"/>
    <w:rsid w:val="00476209"/>
    <w:rsid w:val="004763D1"/>
    <w:rsid w:val="00476903"/>
    <w:rsid w:val="00476C55"/>
    <w:rsid w:val="00476E7A"/>
    <w:rsid w:val="004771D6"/>
    <w:rsid w:val="004774B6"/>
    <w:rsid w:val="004779EB"/>
    <w:rsid w:val="00477C68"/>
    <w:rsid w:val="004790F8"/>
    <w:rsid w:val="0048031F"/>
    <w:rsid w:val="00480385"/>
    <w:rsid w:val="00480421"/>
    <w:rsid w:val="00480596"/>
    <w:rsid w:val="004808CC"/>
    <w:rsid w:val="0048102A"/>
    <w:rsid w:val="004812F3"/>
    <w:rsid w:val="00481740"/>
    <w:rsid w:val="004818E2"/>
    <w:rsid w:val="00481B1B"/>
    <w:rsid w:val="00481D05"/>
    <w:rsid w:val="00481E68"/>
    <w:rsid w:val="004822B5"/>
    <w:rsid w:val="00482482"/>
    <w:rsid w:val="00482A3C"/>
    <w:rsid w:val="00482AB6"/>
    <w:rsid w:val="00482C22"/>
    <w:rsid w:val="00483075"/>
    <w:rsid w:val="00483134"/>
    <w:rsid w:val="004831A8"/>
    <w:rsid w:val="0048324D"/>
    <w:rsid w:val="004833B0"/>
    <w:rsid w:val="00483487"/>
    <w:rsid w:val="004836D9"/>
    <w:rsid w:val="00483721"/>
    <w:rsid w:val="004837DD"/>
    <w:rsid w:val="00483856"/>
    <w:rsid w:val="00483861"/>
    <w:rsid w:val="004838C4"/>
    <w:rsid w:val="00483A1E"/>
    <w:rsid w:val="00483A5D"/>
    <w:rsid w:val="00483E04"/>
    <w:rsid w:val="00483EE9"/>
    <w:rsid w:val="00483F27"/>
    <w:rsid w:val="004843DC"/>
    <w:rsid w:val="004848E4"/>
    <w:rsid w:val="00484929"/>
    <w:rsid w:val="00484CC4"/>
    <w:rsid w:val="00484CC7"/>
    <w:rsid w:val="00485148"/>
    <w:rsid w:val="00485219"/>
    <w:rsid w:val="004854DD"/>
    <w:rsid w:val="0048558F"/>
    <w:rsid w:val="0048569C"/>
    <w:rsid w:val="0048577D"/>
    <w:rsid w:val="0048577E"/>
    <w:rsid w:val="004858D9"/>
    <w:rsid w:val="00485B0F"/>
    <w:rsid w:val="00485BBB"/>
    <w:rsid w:val="00485BBE"/>
    <w:rsid w:val="004862F1"/>
    <w:rsid w:val="00486494"/>
    <w:rsid w:val="00486983"/>
    <w:rsid w:val="00486CB3"/>
    <w:rsid w:val="00486CFC"/>
    <w:rsid w:val="004870CC"/>
    <w:rsid w:val="0048737D"/>
    <w:rsid w:val="00487420"/>
    <w:rsid w:val="0048759E"/>
    <w:rsid w:val="004876D9"/>
    <w:rsid w:val="00487761"/>
    <w:rsid w:val="004877B6"/>
    <w:rsid w:val="00487E72"/>
    <w:rsid w:val="00490138"/>
    <w:rsid w:val="00490BA7"/>
    <w:rsid w:val="00490C3D"/>
    <w:rsid w:val="00490ECA"/>
    <w:rsid w:val="00490F84"/>
    <w:rsid w:val="00491767"/>
    <w:rsid w:val="0049196D"/>
    <w:rsid w:val="00491A16"/>
    <w:rsid w:val="00491E8C"/>
    <w:rsid w:val="0049205D"/>
    <w:rsid w:val="004923CA"/>
    <w:rsid w:val="004927BB"/>
    <w:rsid w:val="004928AA"/>
    <w:rsid w:val="00493539"/>
    <w:rsid w:val="00493770"/>
    <w:rsid w:val="004937B8"/>
    <w:rsid w:val="00493C98"/>
    <w:rsid w:val="00494755"/>
    <w:rsid w:val="004949E7"/>
    <w:rsid w:val="00494B23"/>
    <w:rsid w:val="00494EB7"/>
    <w:rsid w:val="0049529F"/>
    <w:rsid w:val="0049561F"/>
    <w:rsid w:val="00495932"/>
    <w:rsid w:val="00495AEE"/>
    <w:rsid w:val="00496719"/>
    <w:rsid w:val="00496763"/>
    <w:rsid w:val="004969EE"/>
    <w:rsid w:val="00496CA4"/>
    <w:rsid w:val="0049707C"/>
    <w:rsid w:val="004972C8"/>
    <w:rsid w:val="00497673"/>
    <w:rsid w:val="004979DC"/>
    <w:rsid w:val="00497A49"/>
    <w:rsid w:val="004A0480"/>
    <w:rsid w:val="004A04D5"/>
    <w:rsid w:val="004A07FA"/>
    <w:rsid w:val="004A0AFB"/>
    <w:rsid w:val="004A15AC"/>
    <w:rsid w:val="004A1C0A"/>
    <w:rsid w:val="004A1C78"/>
    <w:rsid w:val="004A1C93"/>
    <w:rsid w:val="004A1E20"/>
    <w:rsid w:val="004A1EB7"/>
    <w:rsid w:val="004A1FB7"/>
    <w:rsid w:val="004A2463"/>
    <w:rsid w:val="004A26DC"/>
    <w:rsid w:val="004A290A"/>
    <w:rsid w:val="004A2CCB"/>
    <w:rsid w:val="004A2F25"/>
    <w:rsid w:val="004A338B"/>
    <w:rsid w:val="004A351E"/>
    <w:rsid w:val="004A3572"/>
    <w:rsid w:val="004A3675"/>
    <w:rsid w:val="004A370E"/>
    <w:rsid w:val="004A3C77"/>
    <w:rsid w:val="004A3DEE"/>
    <w:rsid w:val="004A40AF"/>
    <w:rsid w:val="004A43DA"/>
    <w:rsid w:val="004A461F"/>
    <w:rsid w:val="004A4AB5"/>
    <w:rsid w:val="004A4CF0"/>
    <w:rsid w:val="004A4EEB"/>
    <w:rsid w:val="004A526F"/>
    <w:rsid w:val="004A5783"/>
    <w:rsid w:val="004A6191"/>
    <w:rsid w:val="004A6958"/>
    <w:rsid w:val="004A6C00"/>
    <w:rsid w:val="004A6E28"/>
    <w:rsid w:val="004A6FFC"/>
    <w:rsid w:val="004A7185"/>
    <w:rsid w:val="004A73FA"/>
    <w:rsid w:val="004B0472"/>
    <w:rsid w:val="004B05A7"/>
    <w:rsid w:val="004B05AE"/>
    <w:rsid w:val="004B0ABC"/>
    <w:rsid w:val="004B1221"/>
    <w:rsid w:val="004B13B1"/>
    <w:rsid w:val="004B14A9"/>
    <w:rsid w:val="004B15DA"/>
    <w:rsid w:val="004B1A7D"/>
    <w:rsid w:val="004B1D4E"/>
    <w:rsid w:val="004B1F72"/>
    <w:rsid w:val="004B20C7"/>
    <w:rsid w:val="004B2394"/>
    <w:rsid w:val="004B2654"/>
    <w:rsid w:val="004B297B"/>
    <w:rsid w:val="004B29A5"/>
    <w:rsid w:val="004B32DC"/>
    <w:rsid w:val="004B34C3"/>
    <w:rsid w:val="004B36C3"/>
    <w:rsid w:val="004B3949"/>
    <w:rsid w:val="004B396A"/>
    <w:rsid w:val="004B3E8C"/>
    <w:rsid w:val="004B3EBA"/>
    <w:rsid w:val="004B414A"/>
    <w:rsid w:val="004B452A"/>
    <w:rsid w:val="004B4A95"/>
    <w:rsid w:val="004B4B83"/>
    <w:rsid w:val="004B4F7D"/>
    <w:rsid w:val="004B54F8"/>
    <w:rsid w:val="004B5613"/>
    <w:rsid w:val="004B5F35"/>
    <w:rsid w:val="004B6261"/>
    <w:rsid w:val="004B64A5"/>
    <w:rsid w:val="004B6507"/>
    <w:rsid w:val="004B6600"/>
    <w:rsid w:val="004B6797"/>
    <w:rsid w:val="004B6C28"/>
    <w:rsid w:val="004B71EE"/>
    <w:rsid w:val="004B7424"/>
    <w:rsid w:val="004B74AD"/>
    <w:rsid w:val="004B75E1"/>
    <w:rsid w:val="004B78F0"/>
    <w:rsid w:val="004B7C33"/>
    <w:rsid w:val="004B7C53"/>
    <w:rsid w:val="004B7EA5"/>
    <w:rsid w:val="004C061B"/>
    <w:rsid w:val="004C075B"/>
    <w:rsid w:val="004C082F"/>
    <w:rsid w:val="004C0A02"/>
    <w:rsid w:val="004C0A5C"/>
    <w:rsid w:val="004C0CFA"/>
    <w:rsid w:val="004C1106"/>
    <w:rsid w:val="004C11BA"/>
    <w:rsid w:val="004C1619"/>
    <w:rsid w:val="004C1731"/>
    <w:rsid w:val="004C1B3A"/>
    <w:rsid w:val="004C1CD6"/>
    <w:rsid w:val="004C1FF5"/>
    <w:rsid w:val="004C2288"/>
    <w:rsid w:val="004C2A28"/>
    <w:rsid w:val="004C2B72"/>
    <w:rsid w:val="004C2C80"/>
    <w:rsid w:val="004C2D93"/>
    <w:rsid w:val="004C305C"/>
    <w:rsid w:val="004C318D"/>
    <w:rsid w:val="004C33D0"/>
    <w:rsid w:val="004C341A"/>
    <w:rsid w:val="004C35A5"/>
    <w:rsid w:val="004C3AE7"/>
    <w:rsid w:val="004C3F25"/>
    <w:rsid w:val="004C40C9"/>
    <w:rsid w:val="004C4461"/>
    <w:rsid w:val="004C4879"/>
    <w:rsid w:val="004C48F1"/>
    <w:rsid w:val="004C4C01"/>
    <w:rsid w:val="004C4C59"/>
    <w:rsid w:val="004C4CE3"/>
    <w:rsid w:val="004C4FEC"/>
    <w:rsid w:val="004C5170"/>
    <w:rsid w:val="004C57D3"/>
    <w:rsid w:val="004C5A5C"/>
    <w:rsid w:val="004C5BF3"/>
    <w:rsid w:val="004C5EA5"/>
    <w:rsid w:val="004C5EB3"/>
    <w:rsid w:val="004C5FEC"/>
    <w:rsid w:val="004C6610"/>
    <w:rsid w:val="004C66CD"/>
    <w:rsid w:val="004C6A4D"/>
    <w:rsid w:val="004C6BB2"/>
    <w:rsid w:val="004C6C7B"/>
    <w:rsid w:val="004C6D16"/>
    <w:rsid w:val="004C6F3E"/>
    <w:rsid w:val="004C70EC"/>
    <w:rsid w:val="004C7143"/>
    <w:rsid w:val="004C71E3"/>
    <w:rsid w:val="004C7495"/>
    <w:rsid w:val="004D000A"/>
    <w:rsid w:val="004D00BB"/>
    <w:rsid w:val="004D01DE"/>
    <w:rsid w:val="004D02C3"/>
    <w:rsid w:val="004D082D"/>
    <w:rsid w:val="004D0A0E"/>
    <w:rsid w:val="004D0F61"/>
    <w:rsid w:val="004D0FEC"/>
    <w:rsid w:val="004D1217"/>
    <w:rsid w:val="004D186D"/>
    <w:rsid w:val="004D19C2"/>
    <w:rsid w:val="004D1E70"/>
    <w:rsid w:val="004D234A"/>
    <w:rsid w:val="004D2563"/>
    <w:rsid w:val="004D266E"/>
    <w:rsid w:val="004D277D"/>
    <w:rsid w:val="004D284B"/>
    <w:rsid w:val="004D2C68"/>
    <w:rsid w:val="004D30F0"/>
    <w:rsid w:val="004D320E"/>
    <w:rsid w:val="004D3694"/>
    <w:rsid w:val="004D3948"/>
    <w:rsid w:val="004D3980"/>
    <w:rsid w:val="004D3E3C"/>
    <w:rsid w:val="004D401B"/>
    <w:rsid w:val="004D4D77"/>
    <w:rsid w:val="004D4FE7"/>
    <w:rsid w:val="004D5006"/>
    <w:rsid w:val="004D522F"/>
    <w:rsid w:val="004D55B7"/>
    <w:rsid w:val="004D5E7E"/>
    <w:rsid w:val="004D60AB"/>
    <w:rsid w:val="004D6552"/>
    <w:rsid w:val="004D6776"/>
    <w:rsid w:val="004D6EBD"/>
    <w:rsid w:val="004D74BC"/>
    <w:rsid w:val="004D7571"/>
    <w:rsid w:val="004D7B8A"/>
    <w:rsid w:val="004D7CF4"/>
    <w:rsid w:val="004D7D03"/>
    <w:rsid w:val="004D7D42"/>
    <w:rsid w:val="004D7FE4"/>
    <w:rsid w:val="004E0492"/>
    <w:rsid w:val="004E05CC"/>
    <w:rsid w:val="004E076E"/>
    <w:rsid w:val="004E0C02"/>
    <w:rsid w:val="004E0EED"/>
    <w:rsid w:val="004E1D00"/>
    <w:rsid w:val="004E23C1"/>
    <w:rsid w:val="004E23C3"/>
    <w:rsid w:val="004E24C0"/>
    <w:rsid w:val="004E2771"/>
    <w:rsid w:val="004E2DB3"/>
    <w:rsid w:val="004E2F2C"/>
    <w:rsid w:val="004E30DC"/>
    <w:rsid w:val="004E34A5"/>
    <w:rsid w:val="004E352F"/>
    <w:rsid w:val="004E4028"/>
    <w:rsid w:val="004E4195"/>
    <w:rsid w:val="004E436B"/>
    <w:rsid w:val="004E498B"/>
    <w:rsid w:val="004E4B58"/>
    <w:rsid w:val="004E4BBF"/>
    <w:rsid w:val="004E4C6B"/>
    <w:rsid w:val="004E4CF1"/>
    <w:rsid w:val="004E4D93"/>
    <w:rsid w:val="004E5582"/>
    <w:rsid w:val="004E5A2C"/>
    <w:rsid w:val="004E5E80"/>
    <w:rsid w:val="004E5EDA"/>
    <w:rsid w:val="004E65AA"/>
    <w:rsid w:val="004E67B7"/>
    <w:rsid w:val="004E67F7"/>
    <w:rsid w:val="004E6A88"/>
    <w:rsid w:val="004E6BDF"/>
    <w:rsid w:val="004E6E29"/>
    <w:rsid w:val="004E6F2B"/>
    <w:rsid w:val="004E701A"/>
    <w:rsid w:val="004E71AE"/>
    <w:rsid w:val="004E7360"/>
    <w:rsid w:val="004E74B4"/>
    <w:rsid w:val="004E77AE"/>
    <w:rsid w:val="004E783D"/>
    <w:rsid w:val="004E78CD"/>
    <w:rsid w:val="004E7972"/>
    <w:rsid w:val="004E7B68"/>
    <w:rsid w:val="004E7DC8"/>
    <w:rsid w:val="004F0137"/>
    <w:rsid w:val="004F026D"/>
    <w:rsid w:val="004F0479"/>
    <w:rsid w:val="004F0541"/>
    <w:rsid w:val="004F0551"/>
    <w:rsid w:val="004F05E9"/>
    <w:rsid w:val="004F0640"/>
    <w:rsid w:val="004F0835"/>
    <w:rsid w:val="004F0AF4"/>
    <w:rsid w:val="004F0B0F"/>
    <w:rsid w:val="004F0D3F"/>
    <w:rsid w:val="004F102A"/>
    <w:rsid w:val="004F1286"/>
    <w:rsid w:val="004F13C2"/>
    <w:rsid w:val="004F16CE"/>
    <w:rsid w:val="004F1924"/>
    <w:rsid w:val="004F192E"/>
    <w:rsid w:val="004F1C2D"/>
    <w:rsid w:val="004F1E0D"/>
    <w:rsid w:val="004F1EE7"/>
    <w:rsid w:val="004F21D8"/>
    <w:rsid w:val="004F23EF"/>
    <w:rsid w:val="004F252D"/>
    <w:rsid w:val="004F280B"/>
    <w:rsid w:val="004F2937"/>
    <w:rsid w:val="004F29F9"/>
    <w:rsid w:val="004F2A73"/>
    <w:rsid w:val="004F2D27"/>
    <w:rsid w:val="004F2E15"/>
    <w:rsid w:val="004F34A3"/>
    <w:rsid w:val="004F36E8"/>
    <w:rsid w:val="004F3A56"/>
    <w:rsid w:val="004F3FF6"/>
    <w:rsid w:val="004F488A"/>
    <w:rsid w:val="004F49CA"/>
    <w:rsid w:val="004F4D2E"/>
    <w:rsid w:val="004F5348"/>
    <w:rsid w:val="004F54B0"/>
    <w:rsid w:val="004F5899"/>
    <w:rsid w:val="004F5A3E"/>
    <w:rsid w:val="004F5A42"/>
    <w:rsid w:val="004F5AEA"/>
    <w:rsid w:val="004F5C72"/>
    <w:rsid w:val="004F61F9"/>
    <w:rsid w:val="004F68CC"/>
    <w:rsid w:val="004F6C26"/>
    <w:rsid w:val="004F6C54"/>
    <w:rsid w:val="004F7888"/>
    <w:rsid w:val="00500589"/>
    <w:rsid w:val="00500887"/>
    <w:rsid w:val="00500A62"/>
    <w:rsid w:val="00500BE3"/>
    <w:rsid w:val="005010E7"/>
    <w:rsid w:val="005011A1"/>
    <w:rsid w:val="005015C0"/>
    <w:rsid w:val="00501689"/>
    <w:rsid w:val="00501742"/>
    <w:rsid w:val="00501930"/>
    <w:rsid w:val="00501FD8"/>
    <w:rsid w:val="005026F7"/>
    <w:rsid w:val="00502A0D"/>
    <w:rsid w:val="00502F04"/>
    <w:rsid w:val="005033E5"/>
    <w:rsid w:val="005034BD"/>
    <w:rsid w:val="005034ED"/>
    <w:rsid w:val="005035E2"/>
    <w:rsid w:val="0050387B"/>
    <w:rsid w:val="00503911"/>
    <w:rsid w:val="00503B38"/>
    <w:rsid w:val="00503EF4"/>
    <w:rsid w:val="0050408C"/>
    <w:rsid w:val="005040F7"/>
    <w:rsid w:val="0050467A"/>
    <w:rsid w:val="005046DF"/>
    <w:rsid w:val="005048A3"/>
    <w:rsid w:val="00504B8B"/>
    <w:rsid w:val="00504E34"/>
    <w:rsid w:val="00504E85"/>
    <w:rsid w:val="0050504C"/>
    <w:rsid w:val="00505611"/>
    <w:rsid w:val="00505799"/>
    <w:rsid w:val="005057E9"/>
    <w:rsid w:val="005058EB"/>
    <w:rsid w:val="00505A46"/>
    <w:rsid w:val="00505C3F"/>
    <w:rsid w:val="00505F20"/>
    <w:rsid w:val="00506018"/>
    <w:rsid w:val="00506216"/>
    <w:rsid w:val="005065EE"/>
    <w:rsid w:val="00506B57"/>
    <w:rsid w:val="00506BCD"/>
    <w:rsid w:val="00506C86"/>
    <w:rsid w:val="0050722F"/>
    <w:rsid w:val="00507A9F"/>
    <w:rsid w:val="00507AA9"/>
    <w:rsid w:val="00510121"/>
    <w:rsid w:val="005105BA"/>
    <w:rsid w:val="005105F5"/>
    <w:rsid w:val="005108A8"/>
    <w:rsid w:val="00510E04"/>
    <w:rsid w:val="0051127C"/>
    <w:rsid w:val="0051127D"/>
    <w:rsid w:val="00511349"/>
    <w:rsid w:val="00511394"/>
    <w:rsid w:val="00511B1B"/>
    <w:rsid w:val="00511E09"/>
    <w:rsid w:val="0051234A"/>
    <w:rsid w:val="005124DD"/>
    <w:rsid w:val="00512795"/>
    <w:rsid w:val="005128AC"/>
    <w:rsid w:val="00512F8C"/>
    <w:rsid w:val="00513030"/>
    <w:rsid w:val="00513121"/>
    <w:rsid w:val="005132ED"/>
    <w:rsid w:val="005135B7"/>
    <w:rsid w:val="00513918"/>
    <w:rsid w:val="00513A47"/>
    <w:rsid w:val="00513C1E"/>
    <w:rsid w:val="00513C95"/>
    <w:rsid w:val="00513E6B"/>
    <w:rsid w:val="00513FAC"/>
    <w:rsid w:val="00514653"/>
    <w:rsid w:val="00514E24"/>
    <w:rsid w:val="00515394"/>
    <w:rsid w:val="0051554A"/>
    <w:rsid w:val="0051559E"/>
    <w:rsid w:val="005156DE"/>
    <w:rsid w:val="00515980"/>
    <w:rsid w:val="0051598C"/>
    <w:rsid w:val="00515B0C"/>
    <w:rsid w:val="00516216"/>
    <w:rsid w:val="005162FD"/>
    <w:rsid w:val="0051635D"/>
    <w:rsid w:val="0051686E"/>
    <w:rsid w:val="005168DD"/>
    <w:rsid w:val="00516CF9"/>
    <w:rsid w:val="00516E2C"/>
    <w:rsid w:val="005173C2"/>
    <w:rsid w:val="00517A92"/>
    <w:rsid w:val="00517E4C"/>
    <w:rsid w:val="0052037F"/>
    <w:rsid w:val="0052038A"/>
    <w:rsid w:val="0052075A"/>
    <w:rsid w:val="005207CB"/>
    <w:rsid w:val="00520F17"/>
    <w:rsid w:val="0052173D"/>
    <w:rsid w:val="00521804"/>
    <w:rsid w:val="00522096"/>
    <w:rsid w:val="005220C6"/>
    <w:rsid w:val="005220C9"/>
    <w:rsid w:val="0052227B"/>
    <w:rsid w:val="005225C7"/>
    <w:rsid w:val="00522869"/>
    <w:rsid w:val="005228B8"/>
    <w:rsid w:val="005229C6"/>
    <w:rsid w:val="00522A2E"/>
    <w:rsid w:val="00522F09"/>
    <w:rsid w:val="005230AE"/>
    <w:rsid w:val="00523556"/>
    <w:rsid w:val="00523897"/>
    <w:rsid w:val="005238F8"/>
    <w:rsid w:val="00523D58"/>
    <w:rsid w:val="0052457E"/>
    <w:rsid w:val="005247FC"/>
    <w:rsid w:val="00524A90"/>
    <w:rsid w:val="00525028"/>
    <w:rsid w:val="005253BF"/>
    <w:rsid w:val="0052549E"/>
    <w:rsid w:val="005255A3"/>
    <w:rsid w:val="005255AF"/>
    <w:rsid w:val="00525B97"/>
    <w:rsid w:val="00525EB6"/>
    <w:rsid w:val="005260D5"/>
    <w:rsid w:val="0052636B"/>
    <w:rsid w:val="00526447"/>
    <w:rsid w:val="00526585"/>
    <w:rsid w:val="005272FF"/>
    <w:rsid w:val="00527EF2"/>
    <w:rsid w:val="00530055"/>
    <w:rsid w:val="005306EC"/>
    <w:rsid w:val="00530AD3"/>
    <w:rsid w:val="00530B60"/>
    <w:rsid w:val="00530FC4"/>
    <w:rsid w:val="00530FC6"/>
    <w:rsid w:val="0053182E"/>
    <w:rsid w:val="0053184B"/>
    <w:rsid w:val="00531CD1"/>
    <w:rsid w:val="00531CFD"/>
    <w:rsid w:val="00531E7C"/>
    <w:rsid w:val="005323E4"/>
    <w:rsid w:val="0053287F"/>
    <w:rsid w:val="00532EAB"/>
    <w:rsid w:val="005330B6"/>
    <w:rsid w:val="0053334A"/>
    <w:rsid w:val="005337E8"/>
    <w:rsid w:val="00533C8E"/>
    <w:rsid w:val="00533CB7"/>
    <w:rsid w:val="00533D36"/>
    <w:rsid w:val="005341A6"/>
    <w:rsid w:val="00534531"/>
    <w:rsid w:val="00534882"/>
    <w:rsid w:val="00534B13"/>
    <w:rsid w:val="00535003"/>
    <w:rsid w:val="00535700"/>
    <w:rsid w:val="00535829"/>
    <w:rsid w:val="00535B78"/>
    <w:rsid w:val="00536068"/>
    <w:rsid w:val="00536ACE"/>
    <w:rsid w:val="00537120"/>
    <w:rsid w:val="005401BE"/>
    <w:rsid w:val="005401EB"/>
    <w:rsid w:val="00540390"/>
    <w:rsid w:val="00540404"/>
    <w:rsid w:val="00540745"/>
    <w:rsid w:val="00540F8B"/>
    <w:rsid w:val="005413A6"/>
    <w:rsid w:val="00541507"/>
    <w:rsid w:val="00541600"/>
    <w:rsid w:val="00541798"/>
    <w:rsid w:val="00541A6E"/>
    <w:rsid w:val="00541E47"/>
    <w:rsid w:val="005421F9"/>
    <w:rsid w:val="005422D6"/>
    <w:rsid w:val="0054237F"/>
    <w:rsid w:val="00542555"/>
    <w:rsid w:val="005425DB"/>
    <w:rsid w:val="00542A9B"/>
    <w:rsid w:val="00542E5A"/>
    <w:rsid w:val="00542F70"/>
    <w:rsid w:val="005430EF"/>
    <w:rsid w:val="0054326E"/>
    <w:rsid w:val="00543B47"/>
    <w:rsid w:val="00543B57"/>
    <w:rsid w:val="00543BC2"/>
    <w:rsid w:val="0054402B"/>
    <w:rsid w:val="005441CC"/>
    <w:rsid w:val="0054464F"/>
    <w:rsid w:val="00544652"/>
    <w:rsid w:val="00544A35"/>
    <w:rsid w:val="00544DBC"/>
    <w:rsid w:val="00545230"/>
    <w:rsid w:val="00545827"/>
    <w:rsid w:val="00545ED8"/>
    <w:rsid w:val="00545F4B"/>
    <w:rsid w:val="005460E5"/>
    <w:rsid w:val="0054648D"/>
    <w:rsid w:val="0054746F"/>
    <w:rsid w:val="005479AB"/>
    <w:rsid w:val="00547EF4"/>
    <w:rsid w:val="00547F82"/>
    <w:rsid w:val="0054FF9F"/>
    <w:rsid w:val="00550377"/>
    <w:rsid w:val="00550681"/>
    <w:rsid w:val="005506CE"/>
    <w:rsid w:val="00550AFB"/>
    <w:rsid w:val="00550BB6"/>
    <w:rsid w:val="00550D07"/>
    <w:rsid w:val="005514CB"/>
    <w:rsid w:val="00551649"/>
    <w:rsid w:val="00551697"/>
    <w:rsid w:val="0055192C"/>
    <w:rsid w:val="00551A06"/>
    <w:rsid w:val="00551A4A"/>
    <w:rsid w:val="00551E11"/>
    <w:rsid w:val="00551F98"/>
    <w:rsid w:val="0055236E"/>
    <w:rsid w:val="005525B8"/>
    <w:rsid w:val="005526FA"/>
    <w:rsid w:val="00552DB7"/>
    <w:rsid w:val="00553083"/>
    <w:rsid w:val="00553ABF"/>
    <w:rsid w:val="00553BCD"/>
    <w:rsid w:val="00553D7B"/>
    <w:rsid w:val="00553F55"/>
    <w:rsid w:val="00554020"/>
    <w:rsid w:val="005541F7"/>
    <w:rsid w:val="00554296"/>
    <w:rsid w:val="0055430F"/>
    <w:rsid w:val="00554425"/>
    <w:rsid w:val="0055449A"/>
    <w:rsid w:val="0055482A"/>
    <w:rsid w:val="00554C32"/>
    <w:rsid w:val="005553E5"/>
    <w:rsid w:val="005557EB"/>
    <w:rsid w:val="00555A6B"/>
    <w:rsid w:val="00555ABA"/>
    <w:rsid w:val="005565D4"/>
    <w:rsid w:val="00556994"/>
    <w:rsid w:val="005569D1"/>
    <w:rsid w:val="00556CAC"/>
    <w:rsid w:val="00556CD8"/>
    <w:rsid w:val="00556D34"/>
    <w:rsid w:val="00556DEB"/>
    <w:rsid w:val="00557514"/>
    <w:rsid w:val="00557A4C"/>
    <w:rsid w:val="00557DC0"/>
    <w:rsid w:val="0056014A"/>
    <w:rsid w:val="005607CA"/>
    <w:rsid w:val="005607EF"/>
    <w:rsid w:val="005611E8"/>
    <w:rsid w:val="00561290"/>
    <w:rsid w:val="00561432"/>
    <w:rsid w:val="005615B4"/>
    <w:rsid w:val="0056170E"/>
    <w:rsid w:val="0056186C"/>
    <w:rsid w:val="00561966"/>
    <w:rsid w:val="00561DCC"/>
    <w:rsid w:val="00561E68"/>
    <w:rsid w:val="0056202E"/>
    <w:rsid w:val="00562208"/>
    <w:rsid w:val="00562662"/>
    <w:rsid w:val="005630EE"/>
    <w:rsid w:val="00563820"/>
    <w:rsid w:val="00563A98"/>
    <w:rsid w:val="00563D49"/>
    <w:rsid w:val="00563FC7"/>
    <w:rsid w:val="00564141"/>
    <w:rsid w:val="0056429F"/>
    <w:rsid w:val="0056490B"/>
    <w:rsid w:val="00564A4C"/>
    <w:rsid w:val="00564B28"/>
    <w:rsid w:val="00564B7A"/>
    <w:rsid w:val="00564D70"/>
    <w:rsid w:val="0056516A"/>
    <w:rsid w:val="00565558"/>
    <w:rsid w:val="00565730"/>
    <w:rsid w:val="00565A81"/>
    <w:rsid w:val="00566231"/>
    <w:rsid w:val="00566638"/>
    <w:rsid w:val="005668F2"/>
    <w:rsid w:val="005669A8"/>
    <w:rsid w:val="005669C9"/>
    <w:rsid w:val="00566BC8"/>
    <w:rsid w:val="00566CF0"/>
    <w:rsid w:val="00566D67"/>
    <w:rsid w:val="00566D83"/>
    <w:rsid w:val="00567685"/>
    <w:rsid w:val="0056791F"/>
    <w:rsid w:val="005679AE"/>
    <w:rsid w:val="00567A72"/>
    <w:rsid w:val="00567B56"/>
    <w:rsid w:val="00567DBB"/>
    <w:rsid w:val="005700AD"/>
    <w:rsid w:val="005700F8"/>
    <w:rsid w:val="005702B7"/>
    <w:rsid w:val="00570520"/>
    <w:rsid w:val="005706E5"/>
    <w:rsid w:val="00571096"/>
    <w:rsid w:val="00571276"/>
    <w:rsid w:val="0057157D"/>
    <w:rsid w:val="00571961"/>
    <w:rsid w:val="00571F42"/>
    <w:rsid w:val="00571FDA"/>
    <w:rsid w:val="0057202E"/>
    <w:rsid w:val="00572265"/>
    <w:rsid w:val="00572371"/>
    <w:rsid w:val="005729B3"/>
    <w:rsid w:val="00572DD8"/>
    <w:rsid w:val="00572F11"/>
    <w:rsid w:val="005733D6"/>
    <w:rsid w:val="0057388A"/>
    <w:rsid w:val="0057397C"/>
    <w:rsid w:val="00573E66"/>
    <w:rsid w:val="00574121"/>
    <w:rsid w:val="005741D5"/>
    <w:rsid w:val="0057449C"/>
    <w:rsid w:val="005745FE"/>
    <w:rsid w:val="00574C7F"/>
    <w:rsid w:val="00574F06"/>
    <w:rsid w:val="00574FB6"/>
    <w:rsid w:val="0057529A"/>
    <w:rsid w:val="005753B3"/>
    <w:rsid w:val="00575AA4"/>
    <w:rsid w:val="0057604C"/>
    <w:rsid w:val="0057651A"/>
    <w:rsid w:val="0057656A"/>
    <w:rsid w:val="0057664B"/>
    <w:rsid w:val="005767E1"/>
    <w:rsid w:val="005769BF"/>
    <w:rsid w:val="005769F7"/>
    <w:rsid w:val="00576EB0"/>
    <w:rsid w:val="00576EDF"/>
    <w:rsid w:val="005770A6"/>
    <w:rsid w:val="005771C5"/>
    <w:rsid w:val="0057731B"/>
    <w:rsid w:val="005773A9"/>
    <w:rsid w:val="0057754F"/>
    <w:rsid w:val="00577A69"/>
    <w:rsid w:val="0058007E"/>
    <w:rsid w:val="00580394"/>
    <w:rsid w:val="005803CA"/>
    <w:rsid w:val="0058080A"/>
    <w:rsid w:val="005809C4"/>
    <w:rsid w:val="00580AD1"/>
    <w:rsid w:val="00580E46"/>
    <w:rsid w:val="00580F53"/>
    <w:rsid w:val="005811D6"/>
    <w:rsid w:val="0058149A"/>
    <w:rsid w:val="0058157D"/>
    <w:rsid w:val="00581B63"/>
    <w:rsid w:val="00581B72"/>
    <w:rsid w:val="00581BAC"/>
    <w:rsid w:val="00582121"/>
    <w:rsid w:val="00582447"/>
    <w:rsid w:val="00583222"/>
    <w:rsid w:val="005833B5"/>
    <w:rsid w:val="00583922"/>
    <w:rsid w:val="005839C2"/>
    <w:rsid w:val="00583D15"/>
    <w:rsid w:val="00583DE4"/>
    <w:rsid w:val="00583E47"/>
    <w:rsid w:val="00583FB8"/>
    <w:rsid w:val="00584284"/>
    <w:rsid w:val="00584324"/>
    <w:rsid w:val="00584423"/>
    <w:rsid w:val="00584893"/>
    <w:rsid w:val="00584ECF"/>
    <w:rsid w:val="00584F67"/>
    <w:rsid w:val="005851CE"/>
    <w:rsid w:val="005852D7"/>
    <w:rsid w:val="005855E3"/>
    <w:rsid w:val="005858C5"/>
    <w:rsid w:val="00585966"/>
    <w:rsid w:val="00585D93"/>
    <w:rsid w:val="0058639C"/>
    <w:rsid w:val="0058665B"/>
    <w:rsid w:val="00586B86"/>
    <w:rsid w:val="00587057"/>
    <w:rsid w:val="005879FD"/>
    <w:rsid w:val="00587C4F"/>
    <w:rsid w:val="00587E21"/>
    <w:rsid w:val="00587E33"/>
    <w:rsid w:val="00587EF8"/>
    <w:rsid w:val="00587F76"/>
    <w:rsid w:val="00590493"/>
    <w:rsid w:val="0059081E"/>
    <w:rsid w:val="005908D1"/>
    <w:rsid w:val="005909D3"/>
    <w:rsid w:val="00590A20"/>
    <w:rsid w:val="00590B07"/>
    <w:rsid w:val="00590D43"/>
    <w:rsid w:val="0059146D"/>
    <w:rsid w:val="00591ACC"/>
    <w:rsid w:val="00591AF7"/>
    <w:rsid w:val="00591D10"/>
    <w:rsid w:val="00591F6A"/>
    <w:rsid w:val="00591F83"/>
    <w:rsid w:val="0059200F"/>
    <w:rsid w:val="00592395"/>
    <w:rsid w:val="005925BE"/>
    <w:rsid w:val="00592962"/>
    <w:rsid w:val="00592BA9"/>
    <w:rsid w:val="0059306D"/>
    <w:rsid w:val="005930C7"/>
    <w:rsid w:val="00593650"/>
    <w:rsid w:val="00593F2D"/>
    <w:rsid w:val="005942E0"/>
    <w:rsid w:val="0059439F"/>
    <w:rsid w:val="005946B9"/>
    <w:rsid w:val="0059487D"/>
    <w:rsid w:val="00595491"/>
    <w:rsid w:val="0059590A"/>
    <w:rsid w:val="00595AA9"/>
    <w:rsid w:val="005960B3"/>
    <w:rsid w:val="00596306"/>
    <w:rsid w:val="00596324"/>
    <w:rsid w:val="0059648A"/>
    <w:rsid w:val="005964E7"/>
    <w:rsid w:val="00596974"/>
    <w:rsid w:val="00596B70"/>
    <w:rsid w:val="00596C1B"/>
    <w:rsid w:val="00596E08"/>
    <w:rsid w:val="00596FBE"/>
    <w:rsid w:val="005975DE"/>
    <w:rsid w:val="0059764D"/>
    <w:rsid w:val="00597795"/>
    <w:rsid w:val="005978FC"/>
    <w:rsid w:val="005979CE"/>
    <w:rsid w:val="00597A6D"/>
    <w:rsid w:val="00597B0D"/>
    <w:rsid w:val="005A06A3"/>
    <w:rsid w:val="005A09BE"/>
    <w:rsid w:val="005A0F1C"/>
    <w:rsid w:val="005A1237"/>
    <w:rsid w:val="005A1824"/>
    <w:rsid w:val="005A1A56"/>
    <w:rsid w:val="005A1AC0"/>
    <w:rsid w:val="005A1BAB"/>
    <w:rsid w:val="005A2235"/>
    <w:rsid w:val="005A2280"/>
    <w:rsid w:val="005A241E"/>
    <w:rsid w:val="005A2788"/>
    <w:rsid w:val="005A2BF3"/>
    <w:rsid w:val="005A2E3C"/>
    <w:rsid w:val="005A2E8F"/>
    <w:rsid w:val="005A2F37"/>
    <w:rsid w:val="005A3718"/>
    <w:rsid w:val="005A3C5A"/>
    <w:rsid w:val="005A4041"/>
    <w:rsid w:val="005A44DF"/>
    <w:rsid w:val="005A485F"/>
    <w:rsid w:val="005A4B61"/>
    <w:rsid w:val="005A4C48"/>
    <w:rsid w:val="005A53E0"/>
    <w:rsid w:val="005A58F8"/>
    <w:rsid w:val="005A5FC5"/>
    <w:rsid w:val="005A64C8"/>
    <w:rsid w:val="005A674E"/>
    <w:rsid w:val="005A67D0"/>
    <w:rsid w:val="005A67DD"/>
    <w:rsid w:val="005A683D"/>
    <w:rsid w:val="005A6A3A"/>
    <w:rsid w:val="005A6EF5"/>
    <w:rsid w:val="005A743C"/>
    <w:rsid w:val="005A76EE"/>
    <w:rsid w:val="005A78DD"/>
    <w:rsid w:val="005A78E7"/>
    <w:rsid w:val="005A7A70"/>
    <w:rsid w:val="005A7D1B"/>
    <w:rsid w:val="005A7FB8"/>
    <w:rsid w:val="005B01AE"/>
    <w:rsid w:val="005B02E8"/>
    <w:rsid w:val="005B046D"/>
    <w:rsid w:val="005B072A"/>
    <w:rsid w:val="005B089B"/>
    <w:rsid w:val="005B08AB"/>
    <w:rsid w:val="005B0985"/>
    <w:rsid w:val="005B0A63"/>
    <w:rsid w:val="005B0A7C"/>
    <w:rsid w:val="005B0ED5"/>
    <w:rsid w:val="005B103F"/>
    <w:rsid w:val="005B1133"/>
    <w:rsid w:val="005B1290"/>
    <w:rsid w:val="005B14C1"/>
    <w:rsid w:val="005B1C19"/>
    <w:rsid w:val="005B1D95"/>
    <w:rsid w:val="005B1EFC"/>
    <w:rsid w:val="005B21E0"/>
    <w:rsid w:val="005B2215"/>
    <w:rsid w:val="005B224C"/>
    <w:rsid w:val="005B239C"/>
    <w:rsid w:val="005B2704"/>
    <w:rsid w:val="005B27BD"/>
    <w:rsid w:val="005B286D"/>
    <w:rsid w:val="005B2A08"/>
    <w:rsid w:val="005B2BDE"/>
    <w:rsid w:val="005B2C13"/>
    <w:rsid w:val="005B2C40"/>
    <w:rsid w:val="005B2CA5"/>
    <w:rsid w:val="005B2F8B"/>
    <w:rsid w:val="005B390E"/>
    <w:rsid w:val="005B402C"/>
    <w:rsid w:val="005B4143"/>
    <w:rsid w:val="005B44E9"/>
    <w:rsid w:val="005B4710"/>
    <w:rsid w:val="005B49BB"/>
    <w:rsid w:val="005B4ACD"/>
    <w:rsid w:val="005B4C58"/>
    <w:rsid w:val="005B4EDD"/>
    <w:rsid w:val="005B50D7"/>
    <w:rsid w:val="005B5198"/>
    <w:rsid w:val="005B53DB"/>
    <w:rsid w:val="005B54C9"/>
    <w:rsid w:val="005B57CB"/>
    <w:rsid w:val="005B5B17"/>
    <w:rsid w:val="005B5CB0"/>
    <w:rsid w:val="005B6435"/>
    <w:rsid w:val="005B7203"/>
    <w:rsid w:val="005B7AC4"/>
    <w:rsid w:val="005C0139"/>
    <w:rsid w:val="005C0591"/>
    <w:rsid w:val="005C0703"/>
    <w:rsid w:val="005C0D9A"/>
    <w:rsid w:val="005C0E6B"/>
    <w:rsid w:val="005C117D"/>
    <w:rsid w:val="005C1268"/>
    <w:rsid w:val="005C12A0"/>
    <w:rsid w:val="005C1326"/>
    <w:rsid w:val="005C1546"/>
    <w:rsid w:val="005C16EE"/>
    <w:rsid w:val="005C1D8B"/>
    <w:rsid w:val="005C20F9"/>
    <w:rsid w:val="005C2176"/>
    <w:rsid w:val="005C221A"/>
    <w:rsid w:val="005C23CB"/>
    <w:rsid w:val="005C23E0"/>
    <w:rsid w:val="005C264D"/>
    <w:rsid w:val="005C27C9"/>
    <w:rsid w:val="005C2A95"/>
    <w:rsid w:val="005C2E0C"/>
    <w:rsid w:val="005C2F84"/>
    <w:rsid w:val="005C3028"/>
    <w:rsid w:val="005C326E"/>
    <w:rsid w:val="005C3952"/>
    <w:rsid w:val="005C3A11"/>
    <w:rsid w:val="005C498A"/>
    <w:rsid w:val="005C49A7"/>
    <w:rsid w:val="005C4D24"/>
    <w:rsid w:val="005C4EF4"/>
    <w:rsid w:val="005C5707"/>
    <w:rsid w:val="005C5728"/>
    <w:rsid w:val="005C57DB"/>
    <w:rsid w:val="005C5D39"/>
    <w:rsid w:val="005C5F21"/>
    <w:rsid w:val="005C6181"/>
    <w:rsid w:val="005C6294"/>
    <w:rsid w:val="005C6377"/>
    <w:rsid w:val="005C65C1"/>
    <w:rsid w:val="005C6B1B"/>
    <w:rsid w:val="005C6BA5"/>
    <w:rsid w:val="005C6BEC"/>
    <w:rsid w:val="005C6EF1"/>
    <w:rsid w:val="005C745E"/>
    <w:rsid w:val="005C7460"/>
    <w:rsid w:val="005C756C"/>
    <w:rsid w:val="005C7EE5"/>
    <w:rsid w:val="005C7F8D"/>
    <w:rsid w:val="005D0159"/>
    <w:rsid w:val="005D0442"/>
    <w:rsid w:val="005D0750"/>
    <w:rsid w:val="005D099C"/>
    <w:rsid w:val="005D11B0"/>
    <w:rsid w:val="005D1313"/>
    <w:rsid w:val="005D1335"/>
    <w:rsid w:val="005D17AB"/>
    <w:rsid w:val="005D18DC"/>
    <w:rsid w:val="005D1971"/>
    <w:rsid w:val="005D19FB"/>
    <w:rsid w:val="005D1AB3"/>
    <w:rsid w:val="005D1CDB"/>
    <w:rsid w:val="005D2130"/>
    <w:rsid w:val="005D27E5"/>
    <w:rsid w:val="005D296E"/>
    <w:rsid w:val="005D31D3"/>
    <w:rsid w:val="005D32C5"/>
    <w:rsid w:val="005D38DB"/>
    <w:rsid w:val="005D3EBD"/>
    <w:rsid w:val="005D5019"/>
    <w:rsid w:val="005D5098"/>
    <w:rsid w:val="005D52BA"/>
    <w:rsid w:val="005D57C5"/>
    <w:rsid w:val="005D5808"/>
    <w:rsid w:val="005D5816"/>
    <w:rsid w:val="005D5DBF"/>
    <w:rsid w:val="005D5DCE"/>
    <w:rsid w:val="005D5F26"/>
    <w:rsid w:val="005D643F"/>
    <w:rsid w:val="005D69AF"/>
    <w:rsid w:val="005D6FE3"/>
    <w:rsid w:val="005D7154"/>
    <w:rsid w:val="005D7409"/>
    <w:rsid w:val="005D7B3F"/>
    <w:rsid w:val="005D7B89"/>
    <w:rsid w:val="005D7C14"/>
    <w:rsid w:val="005D7E3D"/>
    <w:rsid w:val="005E0303"/>
    <w:rsid w:val="005E0309"/>
    <w:rsid w:val="005E05A7"/>
    <w:rsid w:val="005E0D27"/>
    <w:rsid w:val="005E1161"/>
    <w:rsid w:val="005E11DD"/>
    <w:rsid w:val="005E1215"/>
    <w:rsid w:val="005E169C"/>
    <w:rsid w:val="005E1D9C"/>
    <w:rsid w:val="005E1DCB"/>
    <w:rsid w:val="005E1EDE"/>
    <w:rsid w:val="005E1FD3"/>
    <w:rsid w:val="005E20C1"/>
    <w:rsid w:val="005E233A"/>
    <w:rsid w:val="005E296D"/>
    <w:rsid w:val="005E29AC"/>
    <w:rsid w:val="005E2C18"/>
    <w:rsid w:val="005E2EF0"/>
    <w:rsid w:val="005E384E"/>
    <w:rsid w:val="005E3A29"/>
    <w:rsid w:val="005E3DAB"/>
    <w:rsid w:val="005E40EB"/>
    <w:rsid w:val="005E4357"/>
    <w:rsid w:val="005E4507"/>
    <w:rsid w:val="005E572C"/>
    <w:rsid w:val="005E637E"/>
    <w:rsid w:val="005E688D"/>
    <w:rsid w:val="005E69ED"/>
    <w:rsid w:val="005E6A6B"/>
    <w:rsid w:val="005E6BA2"/>
    <w:rsid w:val="005E6C2F"/>
    <w:rsid w:val="005E6CA6"/>
    <w:rsid w:val="005E6DCE"/>
    <w:rsid w:val="005E74BE"/>
    <w:rsid w:val="005E79C7"/>
    <w:rsid w:val="005F00BF"/>
    <w:rsid w:val="005F056F"/>
    <w:rsid w:val="005F09EC"/>
    <w:rsid w:val="005F0B58"/>
    <w:rsid w:val="005F0BF9"/>
    <w:rsid w:val="005F0F54"/>
    <w:rsid w:val="005F1192"/>
    <w:rsid w:val="005F14E3"/>
    <w:rsid w:val="005F18D1"/>
    <w:rsid w:val="005F1A72"/>
    <w:rsid w:val="005F1ED5"/>
    <w:rsid w:val="005F1FF6"/>
    <w:rsid w:val="005F26C6"/>
    <w:rsid w:val="005F276F"/>
    <w:rsid w:val="005F293D"/>
    <w:rsid w:val="005F2B4D"/>
    <w:rsid w:val="005F2C34"/>
    <w:rsid w:val="005F2D75"/>
    <w:rsid w:val="005F2E61"/>
    <w:rsid w:val="005F3107"/>
    <w:rsid w:val="005F32AA"/>
    <w:rsid w:val="005F32EA"/>
    <w:rsid w:val="005F33E0"/>
    <w:rsid w:val="005F3623"/>
    <w:rsid w:val="005F370C"/>
    <w:rsid w:val="005F39DD"/>
    <w:rsid w:val="005F3AEF"/>
    <w:rsid w:val="005F3C7E"/>
    <w:rsid w:val="005F3F75"/>
    <w:rsid w:val="005F46D0"/>
    <w:rsid w:val="005F48EA"/>
    <w:rsid w:val="005F4FEB"/>
    <w:rsid w:val="005F5170"/>
    <w:rsid w:val="005F52B5"/>
    <w:rsid w:val="005F52F0"/>
    <w:rsid w:val="005F52FC"/>
    <w:rsid w:val="005F5369"/>
    <w:rsid w:val="005F544F"/>
    <w:rsid w:val="005F623C"/>
    <w:rsid w:val="005F63D2"/>
    <w:rsid w:val="005F653A"/>
    <w:rsid w:val="005F6973"/>
    <w:rsid w:val="005F7567"/>
    <w:rsid w:val="005F756F"/>
    <w:rsid w:val="005F7A55"/>
    <w:rsid w:val="00600005"/>
    <w:rsid w:val="00600126"/>
    <w:rsid w:val="00600879"/>
    <w:rsid w:val="006009E0"/>
    <w:rsid w:val="00600D8B"/>
    <w:rsid w:val="00600FA0"/>
    <w:rsid w:val="006010CC"/>
    <w:rsid w:val="00601362"/>
    <w:rsid w:val="00601650"/>
    <w:rsid w:val="00601BA4"/>
    <w:rsid w:val="00601C4E"/>
    <w:rsid w:val="006020EF"/>
    <w:rsid w:val="0060217F"/>
    <w:rsid w:val="006022DA"/>
    <w:rsid w:val="006023BB"/>
    <w:rsid w:val="00602485"/>
    <w:rsid w:val="006028FB"/>
    <w:rsid w:val="0060298D"/>
    <w:rsid w:val="00602E70"/>
    <w:rsid w:val="0060367F"/>
    <w:rsid w:val="00603CEC"/>
    <w:rsid w:val="00603EC7"/>
    <w:rsid w:val="00603FFB"/>
    <w:rsid w:val="00604369"/>
    <w:rsid w:val="00604734"/>
    <w:rsid w:val="006047E2"/>
    <w:rsid w:val="006047E8"/>
    <w:rsid w:val="0060488F"/>
    <w:rsid w:val="00604AD7"/>
    <w:rsid w:val="00604B98"/>
    <w:rsid w:val="00604DCF"/>
    <w:rsid w:val="00604FC0"/>
    <w:rsid w:val="006050F5"/>
    <w:rsid w:val="00605393"/>
    <w:rsid w:val="00605EB4"/>
    <w:rsid w:val="00605F8C"/>
    <w:rsid w:val="00606203"/>
    <w:rsid w:val="006062FA"/>
    <w:rsid w:val="0060662D"/>
    <w:rsid w:val="006070BF"/>
    <w:rsid w:val="00607374"/>
    <w:rsid w:val="006077DF"/>
    <w:rsid w:val="00607EF2"/>
    <w:rsid w:val="00607FE8"/>
    <w:rsid w:val="00610019"/>
    <w:rsid w:val="0061011A"/>
    <w:rsid w:val="00610133"/>
    <w:rsid w:val="0061014A"/>
    <w:rsid w:val="006101DD"/>
    <w:rsid w:val="0061022B"/>
    <w:rsid w:val="006103AD"/>
    <w:rsid w:val="00610480"/>
    <w:rsid w:val="006108B4"/>
    <w:rsid w:val="00610A63"/>
    <w:rsid w:val="006113F5"/>
    <w:rsid w:val="006114A6"/>
    <w:rsid w:val="006116E2"/>
    <w:rsid w:val="00611895"/>
    <w:rsid w:val="00611970"/>
    <w:rsid w:val="00611ABB"/>
    <w:rsid w:val="00611B4B"/>
    <w:rsid w:val="00612669"/>
    <w:rsid w:val="006126C7"/>
    <w:rsid w:val="006127C4"/>
    <w:rsid w:val="00612B3C"/>
    <w:rsid w:val="00612E72"/>
    <w:rsid w:val="006130EC"/>
    <w:rsid w:val="006131CF"/>
    <w:rsid w:val="0061338A"/>
    <w:rsid w:val="006139C2"/>
    <w:rsid w:val="006139F2"/>
    <w:rsid w:val="00613CF2"/>
    <w:rsid w:val="00613E07"/>
    <w:rsid w:val="0061427A"/>
    <w:rsid w:val="006147E8"/>
    <w:rsid w:val="00614A56"/>
    <w:rsid w:val="00614BFA"/>
    <w:rsid w:val="00614FCE"/>
    <w:rsid w:val="00615189"/>
    <w:rsid w:val="00615329"/>
    <w:rsid w:val="00615623"/>
    <w:rsid w:val="0061599E"/>
    <w:rsid w:val="006164E3"/>
    <w:rsid w:val="006165D4"/>
    <w:rsid w:val="00616AE6"/>
    <w:rsid w:val="00616D69"/>
    <w:rsid w:val="00616EEA"/>
    <w:rsid w:val="0061728E"/>
    <w:rsid w:val="006174D7"/>
    <w:rsid w:val="00617510"/>
    <w:rsid w:val="00617845"/>
    <w:rsid w:val="00617866"/>
    <w:rsid w:val="00617A94"/>
    <w:rsid w:val="00617DE0"/>
    <w:rsid w:val="00620C8D"/>
    <w:rsid w:val="00621171"/>
    <w:rsid w:val="00621326"/>
    <w:rsid w:val="0062191E"/>
    <w:rsid w:val="00621993"/>
    <w:rsid w:val="00621DC9"/>
    <w:rsid w:val="00621E88"/>
    <w:rsid w:val="006220A9"/>
    <w:rsid w:val="00622179"/>
    <w:rsid w:val="0062286D"/>
    <w:rsid w:val="00622A97"/>
    <w:rsid w:val="006231D6"/>
    <w:rsid w:val="006231F3"/>
    <w:rsid w:val="00623347"/>
    <w:rsid w:val="00623418"/>
    <w:rsid w:val="00623685"/>
    <w:rsid w:val="006237C4"/>
    <w:rsid w:val="00624010"/>
    <w:rsid w:val="00624055"/>
    <w:rsid w:val="0062410F"/>
    <w:rsid w:val="006245BF"/>
    <w:rsid w:val="00624624"/>
    <w:rsid w:val="0062464E"/>
    <w:rsid w:val="006246DE"/>
    <w:rsid w:val="006248E7"/>
    <w:rsid w:val="00624A78"/>
    <w:rsid w:val="00624B10"/>
    <w:rsid w:val="00624CA8"/>
    <w:rsid w:val="0062521E"/>
    <w:rsid w:val="0062539A"/>
    <w:rsid w:val="00625C5D"/>
    <w:rsid w:val="00625F51"/>
    <w:rsid w:val="006264D8"/>
    <w:rsid w:val="00626C55"/>
    <w:rsid w:val="00626CB4"/>
    <w:rsid w:val="00627095"/>
    <w:rsid w:val="0062750A"/>
    <w:rsid w:val="00627EA8"/>
    <w:rsid w:val="0063032D"/>
    <w:rsid w:val="006304E8"/>
    <w:rsid w:val="006305C1"/>
    <w:rsid w:val="0063061C"/>
    <w:rsid w:val="006307C3"/>
    <w:rsid w:val="00630C22"/>
    <w:rsid w:val="006310AA"/>
    <w:rsid w:val="00631537"/>
    <w:rsid w:val="006317F4"/>
    <w:rsid w:val="00631ABD"/>
    <w:rsid w:val="00631E91"/>
    <w:rsid w:val="00631F40"/>
    <w:rsid w:val="006320C4"/>
    <w:rsid w:val="0063224F"/>
    <w:rsid w:val="00632488"/>
    <w:rsid w:val="00632545"/>
    <w:rsid w:val="006325D5"/>
    <w:rsid w:val="0063269E"/>
    <w:rsid w:val="006326B0"/>
    <w:rsid w:val="00633317"/>
    <w:rsid w:val="00633B3B"/>
    <w:rsid w:val="00633CC8"/>
    <w:rsid w:val="00634104"/>
    <w:rsid w:val="00635203"/>
    <w:rsid w:val="00635883"/>
    <w:rsid w:val="006363E9"/>
    <w:rsid w:val="0063650D"/>
    <w:rsid w:val="00636855"/>
    <w:rsid w:val="006369A4"/>
    <w:rsid w:val="006371AA"/>
    <w:rsid w:val="00637248"/>
    <w:rsid w:val="00637439"/>
    <w:rsid w:val="00637566"/>
    <w:rsid w:val="006377B3"/>
    <w:rsid w:val="0063782D"/>
    <w:rsid w:val="00637857"/>
    <w:rsid w:val="0063793D"/>
    <w:rsid w:val="006405DF"/>
    <w:rsid w:val="006406B0"/>
    <w:rsid w:val="0064084D"/>
    <w:rsid w:val="006408D2"/>
    <w:rsid w:val="00640ACA"/>
    <w:rsid w:val="00640FA4"/>
    <w:rsid w:val="00641457"/>
    <w:rsid w:val="0064179C"/>
    <w:rsid w:val="00641CC1"/>
    <w:rsid w:val="00641D31"/>
    <w:rsid w:val="00641E42"/>
    <w:rsid w:val="00642453"/>
    <w:rsid w:val="00642454"/>
    <w:rsid w:val="0064258B"/>
    <w:rsid w:val="006428BC"/>
    <w:rsid w:val="00642F3F"/>
    <w:rsid w:val="00643120"/>
    <w:rsid w:val="00643350"/>
    <w:rsid w:val="00643BC8"/>
    <w:rsid w:val="00643D9A"/>
    <w:rsid w:val="00643F1F"/>
    <w:rsid w:val="006442B8"/>
    <w:rsid w:val="0064438D"/>
    <w:rsid w:val="0064487F"/>
    <w:rsid w:val="00644F05"/>
    <w:rsid w:val="00645072"/>
    <w:rsid w:val="006452DE"/>
    <w:rsid w:val="0064544F"/>
    <w:rsid w:val="00645597"/>
    <w:rsid w:val="0064594F"/>
    <w:rsid w:val="00645BDD"/>
    <w:rsid w:val="00645D14"/>
    <w:rsid w:val="00645D5A"/>
    <w:rsid w:val="00645EBF"/>
    <w:rsid w:val="00645F83"/>
    <w:rsid w:val="006464AF"/>
    <w:rsid w:val="0064675C"/>
    <w:rsid w:val="00646D4F"/>
    <w:rsid w:val="006470FC"/>
    <w:rsid w:val="006473F3"/>
    <w:rsid w:val="006476CA"/>
    <w:rsid w:val="00647811"/>
    <w:rsid w:val="00647CFC"/>
    <w:rsid w:val="00647D0C"/>
    <w:rsid w:val="00647F12"/>
    <w:rsid w:val="00650378"/>
    <w:rsid w:val="00650BDA"/>
    <w:rsid w:val="00650EE5"/>
    <w:rsid w:val="00651070"/>
    <w:rsid w:val="00651097"/>
    <w:rsid w:val="00651320"/>
    <w:rsid w:val="0065137D"/>
    <w:rsid w:val="0065174A"/>
    <w:rsid w:val="00651792"/>
    <w:rsid w:val="00651BA4"/>
    <w:rsid w:val="006521D8"/>
    <w:rsid w:val="00652665"/>
    <w:rsid w:val="0065295B"/>
    <w:rsid w:val="0065297E"/>
    <w:rsid w:val="006532EC"/>
    <w:rsid w:val="006534F3"/>
    <w:rsid w:val="0065350A"/>
    <w:rsid w:val="0065385B"/>
    <w:rsid w:val="00653874"/>
    <w:rsid w:val="00653C2C"/>
    <w:rsid w:val="00653D0D"/>
    <w:rsid w:val="0065406D"/>
    <w:rsid w:val="0065429A"/>
    <w:rsid w:val="006543FA"/>
    <w:rsid w:val="00654694"/>
    <w:rsid w:val="006547FB"/>
    <w:rsid w:val="00654A7F"/>
    <w:rsid w:val="00654B25"/>
    <w:rsid w:val="00654B67"/>
    <w:rsid w:val="00654CE7"/>
    <w:rsid w:val="006550E3"/>
    <w:rsid w:val="0065595A"/>
    <w:rsid w:val="00655DD8"/>
    <w:rsid w:val="00656332"/>
    <w:rsid w:val="00656AC4"/>
    <w:rsid w:val="00657057"/>
    <w:rsid w:val="00657BFC"/>
    <w:rsid w:val="00661686"/>
    <w:rsid w:val="00661E3B"/>
    <w:rsid w:val="00662134"/>
    <w:rsid w:val="0066213D"/>
    <w:rsid w:val="0066236D"/>
    <w:rsid w:val="00662746"/>
    <w:rsid w:val="006631E3"/>
    <w:rsid w:val="00663328"/>
    <w:rsid w:val="00663C49"/>
    <w:rsid w:val="00663CF3"/>
    <w:rsid w:val="00664FA0"/>
    <w:rsid w:val="00665D7E"/>
    <w:rsid w:val="00665E42"/>
    <w:rsid w:val="006661BD"/>
    <w:rsid w:val="006663BD"/>
    <w:rsid w:val="006664D4"/>
    <w:rsid w:val="006664D7"/>
    <w:rsid w:val="00666664"/>
    <w:rsid w:val="00666946"/>
    <w:rsid w:val="00666C8E"/>
    <w:rsid w:val="00666D61"/>
    <w:rsid w:val="00666DF5"/>
    <w:rsid w:val="006673C2"/>
    <w:rsid w:val="00667677"/>
    <w:rsid w:val="006679B8"/>
    <w:rsid w:val="006701E2"/>
    <w:rsid w:val="00670338"/>
    <w:rsid w:val="0067076C"/>
    <w:rsid w:val="00670989"/>
    <w:rsid w:val="00670A22"/>
    <w:rsid w:val="00670C2C"/>
    <w:rsid w:val="00670C85"/>
    <w:rsid w:val="00670CFD"/>
    <w:rsid w:val="00670DE0"/>
    <w:rsid w:val="00670DE6"/>
    <w:rsid w:val="00670EC6"/>
    <w:rsid w:val="00670FE7"/>
    <w:rsid w:val="006710C1"/>
    <w:rsid w:val="00671923"/>
    <w:rsid w:val="006726E0"/>
    <w:rsid w:val="0067278B"/>
    <w:rsid w:val="00672D07"/>
    <w:rsid w:val="00672EB2"/>
    <w:rsid w:val="00673066"/>
    <w:rsid w:val="006730D3"/>
    <w:rsid w:val="00673126"/>
    <w:rsid w:val="00673256"/>
    <w:rsid w:val="00673451"/>
    <w:rsid w:val="0067345F"/>
    <w:rsid w:val="006736C9"/>
    <w:rsid w:val="0067383E"/>
    <w:rsid w:val="00673A48"/>
    <w:rsid w:val="00673AD8"/>
    <w:rsid w:val="00673BC5"/>
    <w:rsid w:val="00673BC8"/>
    <w:rsid w:val="00673E25"/>
    <w:rsid w:val="00674022"/>
    <w:rsid w:val="0067412A"/>
    <w:rsid w:val="00674670"/>
    <w:rsid w:val="0067470F"/>
    <w:rsid w:val="006747F2"/>
    <w:rsid w:val="00674C1F"/>
    <w:rsid w:val="006752A3"/>
    <w:rsid w:val="006752FA"/>
    <w:rsid w:val="00675408"/>
    <w:rsid w:val="00675436"/>
    <w:rsid w:val="00675CA7"/>
    <w:rsid w:val="006762A2"/>
    <w:rsid w:val="00676328"/>
    <w:rsid w:val="0067663E"/>
    <w:rsid w:val="0067677D"/>
    <w:rsid w:val="006767CA"/>
    <w:rsid w:val="006767F3"/>
    <w:rsid w:val="00676A46"/>
    <w:rsid w:val="00676C56"/>
    <w:rsid w:val="00677035"/>
    <w:rsid w:val="00677662"/>
    <w:rsid w:val="00677B81"/>
    <w:rsid w:val="00677BAD"/>
    <w:rsid w:val="00677FA1"/>
    <w:rsid w:val="006804DF"/>
    <w:rsid w:val="0068050A"/>
    <w:rsid w:val="0068058E"/>
    <w:rsid w:val="00680635"/>
    <w:rsid w:val="00680AD3"/>
    <w:rsid w:val="0068119F"/>
    <w:rsid w:val="0068165E"/>
    <w:rsid w:val="00681B90"/>
    <w:rsid w:val="00681BF3"/>
    <w:rsid w:val="00681C00"/>
    <w:rsid w:val="00681DFD"/>
    <w:rsid w:val="00681FF8"/>
    <w:rsid w:val="00682333"/>
    <w:rsid w:val="00682781"/>
    <w:rsid w:val="006829A5"/>
    <w:rsid w:val="00682A64"/>
    <w:rsid w:val="00682BDE"/>
    <w:rsid w:val="00682DC0"/>
    <w:rsid w:val="0068310C"/>
    <w:rsid w:val="006833F4"/>
    <w:rsid w:val="006834E4"/>
    <w:rsid w:val="0068390D"/>
    <w:rsid w:val="00683A15"/>
    <w:rsid w:val="00683D42"/>
    <w:rsid w:val="00684038"/>
    <w:rsid w:val="006842BD"/>
    <w:rsid w:val="00684CA4"/>
    <w:rsid w:val="00684DA3"/>
    <w:rsid w:val="00685543"/>
    <w:rsid w:val="00685691"/>
    <w:rsid w:val="006857FF"/>
    <w:rsid w:val="00685A82"/>
    <w:rsid w:val="00685C86"/>
    <w:rsid w:val="00686139"/>
    <w:rsid w:val="0068629B"/>
    <w:rsid w:val="0068650C"/>
    <w:rsid w:val="00687796"/>
    <w:rsid w:val="00687D34"/>
    <w:rsid w:val="00690653"/>
    <w:rsid w:val="0069066B"/>
    <w:rsid w:val="00690681"/>
    <w:rsid w:val="00690AC8"/>
    <w:rsid w:val="00690AEE"/>
    <w:rsid w:val="00690F45"/>
    <w:rsid w:val="0069106E"/>
    <w:rsid w:val="0069124A"/>
    <w:rsid w:val="00691280"/>
    <w:rsid w:val="0069167B"/>
    <w:rsid w:val="00691744"/>
    <w:rsid w:val="00691779"/>
    <w:rsid w:val="006917FB"/>
    <w:rsid w:val="00691E5D"/>
    <w:rsid w:val="00691F86"/>
    <w:rsid w:val="00692057"/>
    <w:rsid w:val="006921EC"/>
    <w:rsid w:val="00692364"/>
    <w:rsid w:val="0069237B"/>
    <w:rsid w:val="00692ACF"/>
    <w:rsid w:val="00693152"/>
    <w:rsid w:val="00693617"/>
    <w:rsid w:val="0069389E"/>
    <w:rsid w:val="0069393D"/>
    <w:rsid w:val="00693C1F"/>
    <w:rsid w:val="00693C39"/>
    <w:rsid w:val="0069428D"/>
    <w:rsid w:val="006946AC"/>
    <w:rsid w:val="00694A8B"/>
    <w:rsid w:val="00694ADB"/>
    <w:rsid w:val="00694F9A"/>
    <w:rsid w:val="00695788"/>
    <w:rsid w:val="00695B73"/>
    <w:rsid w:val="00695F2A"/>
    <w:rsid w:val="006961C5"/>
    <w:rsid w:val="00696209"/>
    <w:rsid w:val="0069676D"/>
    <w:rsid w:val="006967B4"/>
    <w:rsid w:val="00696A52"/>
    <w:rsid w:val="00696B6E"/>
    <w:rsid w:val="00696D86"/>
    <w:rsid w:val="00696DB6"/>
    <w:rsid w:val="00696FDB"/>
    <w:rsid w:val="006970E0"/>
    <w:rsid w:val="00697560"/>
    <w:rsid w:val="0069757B"/>
    <w:rsid w:val="00697702"/>
    <w:rsid w:val="00697752"/>
    <w:rsid w:val="00697CFF"/>
    <w:rsid w:val="00697F14"/>
    <w:rsid w:val="006A0021"/>
    <w:rsid w:val="006A0918"/>
    <w:rsid w:val="006A0B03"/>
    <w:rsid w:val="006A0B76"/>
    <w:rsid w:val="006A11C9"/>
    <w:rsid w:val="006A12A8"/>
    <w:rsid w:val="006A13D1"/>
    <w:rsid w:val="006A14F1"/>
    <w:rsid w:val="006A1EC0"/>
    <w:rsid w:val="006A23EE"/>
    <w:rsid w:val="006A2517"/>
    <w:rsid w:val="006A2812"/>
    <w:rsid w:val="006A2AD2"/>
    <w:rsid w:val="006A2F6C"/>
    <w:rsid w:val="006A341D"/>
    <w:rsid w:val="006A3806"/>
    <w:rsid w:val="006A3AD1"/>
    <w:rsid w:val="006A3CC0"/>
    <w:rsid w:val="006A44BA"/>
    <w:rsid w:val="006A45DB"/>
    <w:rsid w:val="006A491C"/>
    <w:rsid w:val="006A4C2D"/>
    <w:rsid w:val="006A52E8"/>
    <w:rsid w:val="006A5505"/>
    <w:rsid w:val="006A559C"/>
    <w:rsid w:val="006A57A6"/>
    <w:rsid w:val="006A57D8"/>
    <w:rsid w:val="006A593D"/>
    <w:rsid w:val="006A5C50"/>
    <w:rsid w:val="006A5FE7"/>
    <w:rsid w:val="006A644C"/>
    <w:rsid w:val="006A64C5"/>
    <w:rsid w:val="006A66DB"/>
    <w:rsid w:val="006A692D"/>
    <w:rsid w:val="006A69E4"/>
    <w:rsid w:val="006A69ED"/>
    <w:rsid w:val="006A6AF5"/>
    <w:rsid w:val="006A6D16"/>
    <w:rsid w:val="006A6E45"/>
    <w:rsid w:val="006A7045"/>
    <w:rsid w:val="006A727D"/>
    <w:rsid w:val="006A74CE"/>
    <w:rsid w:val="006A7568"/>
    <w:rsid w:val="006A7639"/>
    <w:rsid w:val="006A79E8"/>
    <w:rsid w:val="006B0071"/>
    <w:rsid w:val="006B0190"/>
    <w:rsid w:val="006B026B"/>
    <w:rsid w:val="006B044D"/>
    <w:rsid w:val="006B0629"/>
    <w:rsid w:val="006B0830"/>
    <w:rsid w:val="006B0C3C"/>
    <w:rsid w:val="006B0E6A"/>
    <w:rsid w:val="006B1034"/>
    <w:rsid w:val="006B1151"/>
    <w:rsid w:val="006B1576"/>
    <w:rsid w:val="006B1C75"/>
    <w:rsid w:val="006B1CC1"/>
    <w:rsid w:val="006B1E43"/>
    <w:rsid w:val="006B25C8"/>
    <w:rsid w:val="006B2661"/>
    <w:rsid w:val="006B2E64"/>
    <w:rsid w:val="006B31FA"/>
    <w:rsid w:val="006B33CE"/>
    <w:rsid w:val="006B34FF"/>
    <w:rsid w:val="006B3806"/>
    <w:rsid w:val="006B3CD9"/>
    <w:rsid w:val="006B3E42"/>
    <w:rsid w:val="006B3E5B"/>
    <w:rsid w:val="006B45FD"/>
    <w:rsid w:val="006B473F"/>
    <w:rsid w:val="006B4E14"/>
    <w:rsid w:val="006B53A9"/>
    <w:rsid w:val="006B56EF"/>
    <w:rsid w:val="006B573D"/>
    <w:rsid w:val="006B5AFB"/>
    <w:rsid w:val="006B5D43"/>
    <w:rsid w:val="006B6060"/>
    <w:rsid w:val="006B6513"/>
    <w:rsid w:val="006B675C"/>
    <w:rsid w:val="006B69AD"/>
    <w:rsid w:val="006B6CDF"/>
    <w:rsid w:val="006B6DCC"/>
    <w:rsid w:val="006B74A5"/>
    <w:rsid w:val="006B7567"/>
    <w:rsid w:val="006B75B7"/>
    <w:rsid w:val="006B7FCE"/>
    <w:rsid w:val="006C0325"/>
    <w:rsid w:val="006C090F"/>
    <w:rsid w:val="006C0E06"/>
    <w:rsid w:val="006C1922"/>
    <w:rsid w:val="006C1A06"/>
    <w:rsid w:val="006C1AA4"/>
    <w:rsid w:val="006C1C1B"/>
    <w:rsid w:val="006C1CD5"/>
    <w:rsid w:val="006C25E7"/>
    <w:rsid w:val="006C272E"/>
    <w:rsid w:val="006C289F"/>
    <w:rsid w:val="006C2982"/>
    <w:rsid w:val="006C2A40"/>
    <w:rsid w:val="006C2B51"/>
    <w:rsid w:val="006C2D85"/>
    <w:rsid w:val="006C33F5"/>
    <w:rsid w:val="006C347F"/>
    <w:rsid w:val="006C34E5"/>
    <w:rsid w:val="006C3501"/>
    <w:rsid w:val="006C365B"/>
    <w:rsid w:val="006C375B"/>
    <w:rsid w:val="006C42A1"/>
    <w:rsid w:val="006C42F6"/>
    <w:rsid w:val="006C439B"/>
    <w:rsid w:val="006C439D"/>
    <w:rsid w:val="006C4496"/>
    <w:rsid w:val="006C480D"/>
    <w:rsid w:val="006C480F"/>
    <w:rsid w:val="006C4AAE"/>
    <w:rsid w:val="006C4AB4"/>
    <w:rsid w:val="006C4DBB"/>
    <w:rsid w:val="006C58BB"/>
    <w:rsid w:val="006C5A24"/>
    <w:rsid w:val="006C5CBF"/>
    <w:rsid w:val="006C66AE"/>
    <w:rsid w:val="006C66BE"/>
    <w:rsid w:val="006C6839"/>
    <w:rsid w:val="006C6A07"/>
    <w:rsid w:val="006C6BD6"/>
    <w:rsid w:val="006C6D52"/>
    <w:rsid w:val="006C74A9"/>
    <w:rsid w:val="006C779E"/>
    <w:rsid w:val="006C7D6F"/>
    <w:rsid w:val="006D0389"/>
    <w:rsid w:val="006D0432"/>
    <w:rsid w:val="006D052C"/>
    <w:rsid w:val="006D0CC3"/>
    <w:rsid w:val="006D1568"/>
    <w:rsid w:val="006D19E2"/>
    <w:rsid w:val="006D1CD7"/>
    <w:rsid w:val="006D1E80"/>
    <w:rsid w:val="006D235A"/>
    <w:rsid w:val="006D274A"/>
    <w:rsid w:val="006D27A0"/>
    <w:rsid w:val="006D2887"/>
    <w:rsid w:val="006D2967"/>
    <w:rsid w:val="006D2B34"/>
    <w:rsid w:val="006D2D54"/>
    <w:rsid w:val="006D37B5"/>
    <w:rsid w:val="006D3C6E"/>
    <w:rsid w:val="006D3D47"/>
    <w:rsid w:val="006D3E9F"/>
    <w:rsid w:val="006D42B0"/>
    <w:rsid w:val="006D450F"/>
    <w:rsid w:val="006D4919"/>
    <w:rsid w:val="006D5685"/>
    <w:rsid w:val="006D58B5"/>
    <w:rsid w:val="006D59CA"/>
    <w:rsid w:val="006D5EB0"/>
    <w:rsid w:val="006D5F98"/>
    <w:rsid w:val="006D6073"/>
    <w:rsid w:val="006D610B"/>
    <w:rsid w:val="006D6266"/>
    <w:rsid w:val="006D6450"/>
    <w:rsid w:val="006D6BDD"/>
    <w:rsid w:val="006D6C1A"/>
    <w:rsid w:val="006D6C64"/>
    <w:rsid w:val="006D6D70"/>
    <w:rsid w:val="006D6FC3"/>
    <w:rsid w:val="006D7003"/>
    <w:rsid w:val="006D738F"/>
    <w:rsid w:val="006D7819"/>
    <w:rsid w:val="006E005B"/>
    <w:rsid w:val="006E02C6"/>
    <w:rsid w:val="006E032B"/>
    <w:rsid w:val="006E055E"/>
    <w:rsid w:val="006E0BFB"/>
    <w:rsid w:val="006E0E6C"/>
    <w:rsid w:val="006E0E6D"/>
    <w:rsid w:val="006E1030"/>
    <w:rsid w:val="006E12B9"/>
    <w:rsid w:val="006E1372"/>
    <w:rsid w:val="006E170A"/>
    <w:rsid w:val="006E1781"/>
    <w:rsid w:val="006E1B5B"/>
    <w:rsid w:val="006E1B65"/>
    <w:rsid w:val="006E2096"/>
    <w:rsid w:val="006E25B0"/>
    <w:rsid w:val="006E2D66"/>
    <w:rsid w:val="006E306D"/>
    <w:rsid w:val="006E3592"/>
    <w:rsid w:val="006E38F8"/>
    <w:rsid w:val="006E43B2"/>
    <w:rsid w:val="006E487A"/>
    <w:rsid w:val="006E4CF2"/>
    <w:rsid w:val="006E4E53"/>
    <w:rsid w:val="006E4E5C"/>
    <w:rsid w:val="006E5041"/>
    <w:rsid w:val="006E5529"/>
    <w:rsid w:val="006E5639"/>
    <w:rsid w:val="006E564D"/>
    <w:rsid w:val="006E5C81"/>
    <w:rsid w:val="006E5E10"/>
    <w:rsid w:val="006E5F26"/>
    <w:rsid w:val="006E62CA"/>
    <w:rsid w:val="006E6687"/>
    <w:rsid w:val="006E69A4"/>
    <w:rsid w:val="006E69F1"/>
    <w:rsid w:val="006E6D09"/>
    <w:rsid w:val="006E6D3E"/>
    <w:rsid w:val="006E74EE"/>
    <w:rsid w:val="006E7502"/>
    <w:rsid w:val="006E7597"/>
    <w:rsid w:val="006E774D"/>
    <w:rsid w:val="006E7ED1"/>
    <w:rsid w:val="006F005B"/>
    <w:rsid w:val="006F0254"/>
    <w:rsid w:val="006F08FD"/>
    <w:rsid w:val="006F0AA8"/>
    <w:rsid w:val="006F0B0C"/>
    <w:rsid w:val="006F106C"/>
    <w:rsid w:val="006F120B"/>
    <w:rsid w:val="006F13EC"/>
    <w:rsid w:val="006F141A"/>
    <w:rsid w:val="006F20D9"/>
    <w:rsid w:val="006F2A16"/>
    <w:rsid w:val="006F2A2A"/>
    <w:rsid w:val="006F2AB6"/>
    <w:rsid w:val="006F2FCB"/>
    <w:rsid w:val="006F2FDC"/>
    <w:rsid w:val="006F3054"/>
    <w:rsid w:val="006F32E3"/>
    <w:rsid w:val="006F3637"/>
    <w:rsid w:val="006F36CD"/>
    <w:rsid w:val="006F3721"/>
    <w:rsid w:val="006F37D9"/>
    <w:rsid w:val="006F3E37"/>
    <w:rsid w:val="006F4034"/>
    <w:rsid w:val="006F4409"/>
    <w:rsid w:val="006F4420"/>
    <w:rsid w:val="006F48F1"/>
    <w:rsid w:val="006F4CCF"/>
    <w:rsid w:val="006F4D92"/>
    <w:rsid w:val="006F4DAA"/>
    <w:rsid w:val="006F4F7F"/>
    <w:rsid w:val="006F4F97"/>
    <w:rsid w:val="006F5136"/>
    <w:rsid w:val="006F56AF"/>
    <w:rsid w:val="006F5B80"/>
    <w:rsid w:val="006F5B89"/>
    <w:rsid w:val="006F5BCE"/>
    <w:rsid w:val="006F5C76"/>
    <w:rsid w:val="006F6119"/>
    <w:rsid w:val="006F6E18"/>
    <w:rsid w:val="006F6F2E"/>
    <w:rsid w:val="006F7365"/>
    <w:rsid w:val="006F77CD"/>
    <w:rsid w:val="006F7C58"/>
    <w:rsid w:val="006F7D85"/>
    <w:rsid w:val="006F7E2D"/>
    <w:rsid w:val="007001EC"/>
    <w:rsid w:val="00700205"/>
    <w:rsid w:val="007003FC"/>
    <w:rsid w:val="007005B3"/>
    <w:rsid w:val="007005C8"/>
    <w:rsid w:val="007006C1"/>
    <w:rsid w:val="0070074A"/>
    <w:rsid w:val="00700B61"/>
    <w:rsid w:val="00701067"/>
    <w:rsid w:val="00701252"/>
    <w:rsid w:val="00701FFE"/>
    <w:rsid w:val="00702352"/>
    <w:rsid w:val="007023E6"/>
    <w:rsid w:val="007026CA"/>
    <w:rsid w:val="00702959"/>
    <w:rsid w:val="00702D7C"/>
    <w:rsid w:val="00703547"/>
    <w:rsid w:val="007038D7"/>
    <w:rsid w:val="00703BB1"/>
    <w:rsid w:val="0070404B"/>
    <w:rsid w:val="00704208"/>
    <w:rsid w:val="007042D7"/>
    <w:rsid w:val="00704619"/>
    <w:rsid w:val="007048AF"/>
    <w:rsid w:val="00704A8D"/>
    <w:rsid w:val="00704D17"/>
    <w:rsid w:val="00704D31"/>
    <w:rsid w:val="0070569C"/>
    <w:rsid w:val="0070585E"/>
    <w:rsid w:val="00705B75"/>
    <w:rsid w:val="00706660"/>
    <w:rsid w:val="00706725"/>
    <w:rsid w:val="00706B8B"/>
    <w:rsid w:val="00706C83"/>
    <w:rsid w:val="00707329"/>
    <w:rsid w:val="00707599"/>
    <w:rsid w:val="007076AC"/>
    <w:rsid w:val="00707896"/>
    <w:rsid w:val="00707BD7"/>
    <w:rsid w:val="00707DCF"/>
    <w:rsid w:val="00710108"/>
    <w:rsid w:val="00710901"/>
    <w:rsid w:val="00710C51"/>
    <w:rsid w:val="0071180C"/>
    <w:rsid w:val="00711C2C"/>
    <w:rsid w:val="00712142"/>
    <w:rsid w:val="007122F7"/>
    <w:rsid w:val="00712D55"/>
    <w:rsid w:val="00712F46"/>
    <w:rsid w:val="0071342A"/>
    <w:rsid w:val="00713ADC"/>
    <w:rsid w:val="00713DEA"/>
    <w:rsid w:val="00713F7A"/>
    <w:rsid w:val="00714246"/>
    <w:rsid w:val="0071457D"/>
    <w:rsid w:val="00714A85"/>
    <w:rsid w:val="00714B65"/>
    <w:rsid w:val="00714C8A"/>
    <w:rsid w:val="00714D96"/>
    <w:rsid w:val="00714DA1"/>
    <w:rsid w:val="00714F69"/>
    <w:rsid w:val="00714FD2"/>
    <w:rsid w:val="007154DF"/>
    <w:rsid w:val="007155D1"/>
    <w:rsid w:val="007155E4"/>
    <w:rsid w:val="0071573F"/>
    <w:rsid w:val="00715C66"/>
    <w:rsid w:val="00715CC9"/>
    <w:rsid w:val="00715E03"/>
    <w:rsid w:val="00715FEB"/>
    <w:rsid w:val="00716021"/>
    <w:rsid w:val="0071609C"/>
    <w:rsid w:val="007161C8"/>
    <w:rsid w:val="007162FA"/>
    <w:rsid w:val="007163E2"/>
    <w:rsid w:val="00716462"/>
    <w:rsid w:val="00716E8E"/>
    <w:rsid w:val="00717050"/>
    <w:rsid w:val="007170B4"/>
    <w:rsid w:val="0071774D"/>
    <w:rsid w:val="007178A6"/>
    <w:rsid w:val="00717A27"/>
    <w:rsid w:val="00717A7C"/>
    <w:rsid w:val="00717A90"/>
    <w:rsid w:val="00717B86"/>
    <w:rsid w:val="00717C5D"/>
    <w:rsid w:val="007200D7"/>
    <w:rsid w:val="00720191"/>
    <w:rsid w:val="00720469"/>
    <w:rsid w:val="00720886"/>
    <w:rsid w:val="00720D69"/>
    <w:rsid w:val="00720E50"/>
    <w:rsid w:val="0072119F"/>
    <w:rsid w:val="0072167E"/>
    <w:rsid w:val="00721688"/>
    <w:rsid w:val="00721B22"/>
    <w:rsid w:val="00722224"/>
    <w:rsid w:val="00722318"/>
    <w:rsid w:val="00722647"/>
    <w:rsid w:val="00723B86"/>
    <w:rsid w:val="00723F5F"/>
    <w:rsid w:val="007246A2"/>
    <w:rsid w:val="00724D19"/>
    <w:rsid w:val="007251DE"/>
    <w:rsid w:val="0072527B"/>
    <w:rsid w:val="007259AF"/>
    <w:rsid w:val="00725B77"/>
    <w:rsid w:val="00725C76"/>
    <w:rsid w:val="0072620C"/>
    <w:rsid w:val="0072655D"/>
    <w:rsid w:val="00726A78"/>
    <w:rsid w:val="00726FD0"/>
    <w:rsid w:val="00727000"/>
    <w:rsid w:val="0072727F"/>
    <w:rsid w:val="00727652"/>
    <w:rsid w:val="00727764"/>
    <w:rsid w:val="007277A8"/>
    <w:rsid w:val="0072781D"/>
    <w:rsid w:val="00727E31"/>
    <w:rsid w:val="007304EE"/>
    <w:rsid w:val="00730871"/>
    <w:rsid w:val="00730B7B"/>
    <w:rsid w:val="00730D95"/>
    <w:rsid w:val="00730F4D"/>
    <w:rsid w:val="0073166A"/>
    <w:rsid w:val="00731753"/>
    <w:rsid w:val="00731754"/>
    <w:rsid w:val="00731B41"/>
    <w:rsid w:val="00731B5B"/>
    <w:rsid w:val="00731E26"/>
    <w:rsid w:val="007320ED"/>
    <w:rsid w:val="0073226B"/>
    <w:rsid w:val="0073285C"/>
    <w:rsid w:val="00732883"/>
    <w:rsid w:val="00732965"/>
    <w:rsid w:val="007329DF"/>
    <w:rsid w:val="00732BE6"/>
    <w:rsid w:val="00732DC1"/>
    <w:rsid w:val="00732F69"/>
    <w:rsid w:val="00733107"/>
    <w:rsid w:val="007336C0"/>
    <w:rsid w:val="007340C2"/>
    <w:rsid w:val="0073492B"/>
    <w:rsid w:val="00734FD7"/>
    <w:rsid w:val="007351C3"/>
    <w:rsid w:val="00735250"/>
    <w:rsid w:val="0073539A"/>
    <w:rsid w:val="007359F8"/>
    <w:rsid w:val="00735A43"/>
    <w:rsid w:val="00735F6C"/>
    <w:rsid w:val="00736422"/>
    <w:rsid w:val="00736A48"/>
    <w:rsid w:val="00736B75"/>
    <w:rsid w:val="00736CFD"/>
    <w:rsid w:val="00736D72"/>
    <w:rsid w:val="00736DD6"/>
    <w:rsid w:val="00737164"/>
    <w:rsid w:val="0073762F"/>
    <w:rsid w:val="00737734"/>
    <w:rsid w:val="00737816"/>
    <w:rsid w:val="00737992"/>
    <w:rsid w:val="00737AE9"/>
    <w:rsid w:val="00737AFE"/>
    <w:rsid w:val="00737EA5"/>
    <w:rsid w:val="00740A2A"/>
    <w:rsid w:val="007412D9"/>
    <w:rsid w:val="00741384"/>
    <w:rsid w:val="00741524"/>
    <w:rsid w:val="00741687"/>
    <w:rsid w:val="007418E7"/>
    <w:rsid w:val="00741AC3"/>
    <w:rsid w:val="00741D0B"/>
    <w:rsid w:val="007421FF"/>
    <w:rsid w:val="0074253A"/>
    <w:rsid w:val="00742838"/>
    <w:rsid w:val="007428AF"/>
    <w:rsid w:val="007428CE"/>
    <w:rsid w:val="00742A9A"/>
    <w:rsid w:val="00742E38"/>
    <w:rsid w:val="0074319E"/>
    <w:rsid w:val="00743275"/>
    <w:rsid w:val="00743BF6"/>
    <w:rsid w:val="00743CA6"/>
    <w:rsid w:val="00743CC9"/>
    <w:rsid w:val="00744056"/>
    <w:rsid w:val="00744128"/>
    <w:rsid w:val="00745193"/>
    <w:rsid w:val="0074538F"/>
    <w:rsid w:val="00745488"/>
    <w:rsid w:val="00745576"/>
    <w:rsid w:val="00745BC7"/>
    <w:rsid w:val="00745E39"/>
    <w:rsid w:val="00746155"/>
    <w:rsid w:val="00746BCF"/>
    <w:rsid w:val="00746D5C"/>
    <w:rsid w:val="00746E3F"/>
    <w:rsid w:val="00746F19"/>
    <w:rsid w:val="007476E8"/>
    <w:rsid w:val="0074789D"/>
    <w:rsid w:val="007478E0"/>
    <w:rsid w:val="00747BF3"/>
    <w:rsid w:val="00747F2D"/>
    <w:rsid w:val="00750A69"/>
    <w:rsid w:val="00750BAC"/>
    <w:rsid w:val="00750C9E"/>
    <w:rsid w:val="007512FA"/>
    <w:rsid w:val="007513D9"/>
    <w:rsid w:val="00751497"/>
    <w:rsid w:val="007514C2"/>
    <w:rsid w:val="00751571"/>
    <w:rsid w:val="00751597"/>
    <w:rsid w:val="007515B3"/>
    <w:rsid w:val="00751BC2"/>
    <w:rsid w:val="00751EE7"/>
    <w:rsid w:val="007521E9"/>
    <w:rsid w:val="0075240D"/>
    <w:rsid w:val="00752674"/>
    <w:rsid w:val="00752E5F"/>
    <w:rsid w:val="00752E80"/>
    <w:rsid w:val="00753017"/>
    <w:rsid w:val="007537F7"/>
    <w:rsid w:val="00753B05"/>
    <w:rsid w:val="007546D8"/>
    <w:rsid w:val="0075478C"/>
    <w:rsid w:val="00754B6E"/>
    <w:rsid w:val="00755146"/>
    <w:rsid w:val="007554B0"/>
    <w:rsid w:val="007557EC"/>
    <w:rsid w:val="00755949"/>
    <w:rsid w:val="0075597C"/>
    <w:rsid w:val="00755A40"/>
    <w:rsid w:val="00755D98"/>
    <w:rsid w:val="007564FD"/>
    <w:rsid w:val="00756871"/>
    <w:rsid w:val="00756A89"/>
    <w:rsid w:val="00756DC2"/>
    <w:rsid w:val="007578B1"/>
    <w:rsid w:val="00757CBA"/>
    <w:rsid w:val="00757E52"/>
    <w:rsid w:val="00757F36"/>
    <w:rsid w:val="00760286"/>
    <w:rsid w:val="007603A5"/>
    <w:rsid w:val="00760785"/>
    <w:rsid w:val="00760801"/>
    <w:rsid w:val="00760A4A"/>
    <w:rsid w:val="00760DD2"/>
    <w:rsid w:val="00761112"/>
    <w:rsid w:val="00761149"/>
    <w:rsid w:val="007612FB"/>
    <w:rsid w:val="00761508"/>
    <w:rsid w:val="0076158E"/>
    <w:rsid w:val="0076184F"/>
    <w:rsid w:val="00762432"/>
    <w:rsid w:val="00762DF0"/>
    <w:rsid w:val="00762E63"/>
    <w:rsid w:val="007630AB"/>
    <w:rsid w:val="00763C7B"/>
    <w:rsid w:val="0076418A"/>
    <w:rsid w:val="007642CB"/>
    <w:rsid w:val="0076485F"/>
    <w:rsid w:val="00764BFA"/>
    <w:rsid w:val="00764EAC"/>
    <w:rsid w:val="00765226"/>
    <w:rsid w:val="0076528D"/>
    <w:rsid w:val="00765520"/>
    <w:rsid w:val="007656D6"/>
    <w:rsid w:val="00765766"/>
    <w:rsid w:val="0076598E"/>
    <w:rsid w:val="00766171"/>
    <w:rsid w:val="0076641C"/>
    <w:rsid w:val="00766879"/>
    <w:rsid w:val="00766AFA"/>
    <w:rsid w:val="007671FC"/>
    <w:rsid w:val="0076739B"/>
    <w:rsid w:val="007674F2"/>
    <w:rsid w:val="007675D8"/>
    <w:rsid w:val="00767657"/>
    <w:rsid w:val="00767893"/>
    <w:rsid w:val="00767C38"/>
    <w:rsid w:val="00767CC0"/>
    <w:rsid w:val="00767EB9"/>
    <w:rsid w:val="00770E0A"/>
    <w:rsid w:val="00770E71"/>
    <w:rsid w:val="00770EB4"/>
    <w:rsid w:val="00770F29"/>
    <w:rsid w:val="00770F7A"/>
    <w:rsid w:val="007713DD"/>
    <w:rsid w:val="0077154B"/>
    <w:rsid w:val="00771674"/>
    <w:rsid w:val="00771773"/>
    <w:rsid w:val="00771F07"/>
    <w:rsid w:val="00772540"/>
    <w:rsid w:val="007725CC"/>
    <w:rsid w:val="0077296B"/>
    <w:rsid w:val="00772C6F"/>
    <w:rsid w:val="00772CAB"/>
    <w:rsid w:val="00772E92"/>
    <w:rsid w:val="00772F89"/>
    <w:rsid w:val="00773010"/>
    <w:rsid w:val="0077308F"/>
    <w:rsid w:val="007730DE"/>
    <w:rsid w:val="00773A6C"/>
    <w:rsid w:val="00773ACF"/>
    <w:rsid w:val="00773D19"/>
    <w:rsid w:val="00773F4A"/>
    <w:rsid w:val="007742FE"/>
    <w:rsid w:val="0077430B"/>
    <w:rsid w:val="0077458D"/>
    <w:rsid w:val="0077483D"/>
    <w:rsid w:val="00774B23"/>
    <w:rsid w:val="00774BEA"/>
    <w:rsid w:val="00774DFB"/>
    <w:rsid w:val="0077512A"/>
    <w:rsid w:val="007752B9"/>
    <w:rsid w:val="00775611"/>
    <w:rsid w:val="00775951"/>
    <w:rsid w:val="00775AEE"/>
    <w:rsid w:val="00775EA9"/>
    <w:rsid w:val="00775EF2"/>
    <w:rsid w:val="0077660A"/>
    <w:rsid w:val="00776AA8"/>
    <w:rsid w:val="00776F17"/>
    <w:rsid w:val="00776F7A"/>
    <w:rsid w:val="007773B8"/>
    <w:rsid w:val="00777D65"/>
    <w:rsid w:val="0078028E"/>
    <w:rsid w:val="007803ED"/>
    <w:rsid w:val="00780A19"/>
    <w:rsid w:val="00780BC3"/>
    <w:rsid w:val="00780EEC"/>
    <w:rsid w:val="00780FA5"/>
    <w:rsid w:val="00781333"/>
    <w:rsid w:val="00781F52"/>
    <w:rsid w:val="007820C9"/>
    <w:rsid w:val="00782244"/>
    <w:rsid w:val="007824CA"/>
    <w:rsid w:val="0078251E"/>
    <w:rsid w:val="00782C16"/>
    <w:rsid w:val="00782C8E"/>
    <w:rsid w:val="00782DD2"/>
    <w:rsid w:val="00782E3D"/>
    <w:rsid w:val="0078346A"/>
    <w:rsid w:val="0078348D"/>
    <w:rsid w:val="007835B3"/>
    <w:rsid w:val="007837C8"/>
    <w:rsid w:val="00783ACF"/>
    <w:rsid w:val="00783E9A"/>
    <w:rsid w:val="0078409E"/>
    <w:rsid w:val="007841B5"/>
    <w:rsid w:val="00784595"/>
    <w:rsid w:val="0078464D"/>
    <w:rsid w:val="0078483D"/>
    <w:rsid w:val="007848A7"/>
    <w:rsid w:val="007851F6"/>
    <w:rsid w:val="007852D6"/>
    <w:rsid w:val="0078549F"/>
    <w:rsid w:val="00785551"/>
    <w:rsid w:val="00785584"/>
    <w:rsid w:val="00785B7E"/>
    <w:rsid w:val="00785E30"/>
    <w:rsid w:val="0078636B"/>
    <w:rsid w:val="0078704F"/>
    <w:rsid w:val="007871CD"/>
    <w:rsid w:val="0078751B"/>
    <w:rsid w:val="00787652"/>
    <w:rsid w:val="00787A24"/>
    <w:rsid w:val="00787AC3"/>
    <w:rsid w:val="007902A3"/>
    <w:rsid w:val="007902B0"/>
    <w:rsid w:val="00790B47"/>
    <w:rsid w:val="00790BEF"/>
    <w:rsid w:val="00791320"/>
    <w:rsid w:val="00791364"/>
    <w:rsid w:val="007913F5"/>
    <w:rsid w:val="00791885"/>
    <w:rsid w:val="007918CB"/>
    <w:rsid w:val="00791919"/>
    <w:rsid w:val="00791BFC"/>
    <w:rsid w:val="00792077"/>
    <w:rsid w:val="007930EC"/>
    <w:rsid w:val="0079312B"/>
    <w:rsid w:val="00793238"/>
    <w:rsid w:val="00793428"/>
    <w:rsid w:val="00793D11"/>
    <w:rsid w:val="00793F4B"/>
    <w:rsid w:val="00793F51"/>
    <w:rsid w:val="0079416A"/>
    <w:rsid w:val="0079434E"/>
    <w:rsid w:val="0079452A"/>
    <w:rsid w:val="0079462C"/>
    <w:rsid w:val="00794BF0"/>
    <w:rsid w:val="00794C2B"/>
    <w:rsid w:val="00794F4D"/>
    <w:rsid w:val="00795449"/>
    <w:rsid w:val="00795852"/>
    <w:rsid w:val="007964DF"/>
    <w:rsid w:val="007964F0"/>
    <w:rsid w:val="0079651E"/>
    <w:rsid w:val="007966A9"/>
    <w:rsid w:val="007966F3"/>
    <w:rsid w:val="007968C4"/>
    <w:rsid w:val="00796907"/>
    <w:rsid w:val="00797064"/>
    <w:rsid w:val="00797132"/>
    <w:rsid w:val="007972F3"/>
    <w:rsid w:val="00797605"/>
    <w:rsid w:val="00797950"/>
    <w:rsid w:val="007979AC"/>
    <w:rsid w:val="00797D35"/>
    <w:rsid w:val="007A0004"/>
    <w:rsid w:val="007A0294"/>
    <w:rsid w:val="007A051A"/>
    <w:rsid w:val="007A07FC"/>
    <w:rsid w:val="007A0F27"/>
    <w:rsid w:val="007A1269"/>
    <w:rsid w:val="007A146F"/>
    <w:rsid w:val="007A172F"/>
    <w:rsid w:val="007A184E"/>
    <w:rsid w:val="007A1A5A"/>
    <w:rsid w:val="007A1DE7"/>
    <w:rsid w:val="007A2000"/>
    <w:rsid w:val="007A2278"/>
    <w:rsid w:val="007A251E"/>
    <w:rsid w:val="007A2554"/>
    <w:rsid w:val="007A268A"/>
    <w:rsid w:val="007A2A4A"/>
    <w:rsid w:val="007A2C25"/>
    <w:rsid w:val="007A2F47"/>
    <w:rsid w:val="007A2F71"/>
    <w:rsid w:val="007A329B"/>
    <w:rsid w:val="007A335B"/>
    <w:rsid w:val="007A356C"/>
    <w:rsid w:val="007A3C7C"/>
    <w:rsid w:val="007A3EBF"/>
    <w:rsid w:val="007A410F"/>
    <w:rsid w:val="007A432E"/>
    <w:rsid w:val="007A5002"/>
    <w:rsid w:val="007A548A"/>
    <w:rsid w:val="007A566B"/>
    <w:rsid w:val="007A56D8"/>
    <w:rsid w:val="007A5714"/>
    <w:rsid w:val="007A5AB7"/>
    <w:rsid w:val="007A5D34"/>
    <w:rsid w:val="007A6388"/>
    <w:rsid w:val="007A6753"/>
    <w:rsid w:val="007A6756"/>
    <w:rsid w:val="007A6942"/>
    <w:rsid w:val="007A6A89"/>
    <w:rsid w:val="007A6F89"/>
    <w:rsid w:val="007A7481"/>
    <w:rsid w:val="007A77BB"/>
    <w:rsid w:val="007A77E1"/>
    <w:rsid w:val="007A7B4F"/>
    <w:rsid w:val="007A7B91"/>
    <w:rsid w:val="007A7E56"/>
    <w:rsid w:val="007B0069"/>
    <w:rsid w:val="007B01C8"/>
    <w:rsid w:val="007B0534"/>
    <w:rsid w:val="007B0890"/>
    <w:rsid w:val="007B0906"/>
    <w:rsid w:val="007B0AFB"/>
    <w:rsid w:val="007B1293"/>
    <w:rsid w:val="007B1307"/>
    <w:rsid w:val="007B133F"/>
    <w:rsid w:val="007B14E6"/>
    <w:rsid w:val="007B15F4"/>
    <w:rsid w:val="007B1679"/>
    <w:rsid w:val="007B188C"/>
    <w:rsid w:val="007B2406"/>
    <w:rsid w:val="007B27B6"/>
    <w:rsid w:val="007B347E"/>
    <w:rsid w:val="007B3528"/>
    <w:rsid w:val="007B3760"/>
    <w:rsid w:val="007B393C"/>
    <w:rsid w:val="007B4336"/>
    <w:rsid w:val="007B472F"/>
    <w:rsid w:val="007B4BB0"/>
    <w:rsid w:val="007B5027"/>
    <w:rsid w:val="007B50C6"/>
    <w:rsid w:val="007B5105"/>
    <w:rsid w:val="007B516D"/>
    <w:rsid w:val="007B59D6"/>
    <w:rsid w:val="007B5FD7"/>
    <w:rsid w:val="007B6055"/>
    <w:rsid w:val="007B620B"/>
    <w:rsid w:val="007B6414"/>
    <w:rsid w:val="007B6489"/>
    <w:rsid w:val="007B662C"/>
    <w:rsid w:val="007B6BF7"/>
    <w:rsid w:val="007B7267"/>
    <w:rsid w:val="007B7285"/>
    <w:rsid w:val="007B7D81"/>
    <w:rsid w:val="007C0162"/>
    <w:rsid w:val="007C021A"/>
    <w:rsid w:val="007C07F2"/>
    <w:rsid w:val="007C099C"/>
    <w:rsid w:val="007C111A"/>
    <w:rsid w:val="007C1265"/>
    <w:rsid w:val="007C13C6"/>
    <w:rsid w:val="007C13F8"/>
    <w:rsid w:val="007C1470"/>
    <w:rsid w:val="007C1701"/>
    <w:rsid w:val="007C1753"/>
    <w:rsid w:val="007C1A83"/>
    <w:rsid w:val="007C1EFF"/>
    <w:rsid w:val="007C1F3D"/>
    <w:rsid w:val="007C225C"/>
    <w:rsid w:val="007C2500"/>
    <w:rsid w:val="007C2541"/>
    <w:rsid w:val="007C2677"/>
    <w:rsid w:val="007C2930"/>
    <w:rsid w:val="007C2940"/>
    <w:rsid w:val="007C30B7"/>
    <w:rsid w:val="007C30DA"/>
    <w:rsid w:val="007C3692"/>
    <w:rsid w:val="007C386E"/>
    <w:rsid w:val="007C4AB6"/>
    <w:rsid w:val="007C4D8A"/>
    <w:rsid w:val="007C51A5"/>
    <w:rsid w:val="007C51CD"/>
    <w:rsid w:val="007C5B7B"/>
    <w:rsid w:val="007C6325"/>
    <w:rsid w:val="007C642F"/>
    <w:rsid w:val="007C67EC"/>
    <w:rsid w:val="007C6999"/>
    <w:rsid w:val="007C6BBC"/>
    <w:rsid w:val="007C6CA4"/>
    <w:rsid w:val="007C6F50"/>
    <w:rsid w:val="007C71A7"/>
    <w:rsid w:val="007C74BB"/>
    <w:rsid w:val="007C74F0"/>
    <w:rsid w:val="007C7DED"/>
    <w:rsid w:val="007D025A"/>
    <w:rsid w:val="007D02A1"/>
    <w:rsid w:val="007D0751"/>
    <w:rsid w:val="007D08BF"/>
    <w:rsid w:val="007D0E18"/>
    <w:rsid w:val="007D0E52"/>
    <w:rsid w:val="007D0E53"/>
    <w:rsid w:val="007D0E77"/>
    <w:rsid w:val="007D0F6C"/>
    <w:rsid w:val="007D1013"/>
    <w:rsid w:val="007D1D57"/>
    <w:rsid w:val="007D21ED"/>
    <w:rsid w:val="007D2B50"/>
    <w:rsid w:val="007D357B"/>
    <w:rsid w:val="007D37FD"/>
    <w:rsid w:val="007D3BF7"/>
    <w:rsid w:val="007D3F5C"/>
    <w:rsid w:val="007D4420"/>
    <w:rsid w:val="007D47B5"/>
    <w:rsid w:val="007D4824"/>
    <w:rsid w:val="007D4AA5"/>
    <w:rsid w:val="007D4EC1"/>
    <w:rsid w:val="007D4FE3"/>
    <w:rsid w:val="007D587B"/>
    <w:rsid w:val="007D5A92"/>
    <w:rsid w:val="007D5B25"/>
    <w:rsid w:val="007D5C1E"/>
    <w:rsid w:val="007D5EF8"/>
    <w:rsid w:val="007D6195"/>
    <w:rsid w:val="007D6228"/>
    <w:rsid w:val="007D6535"/>
    <w:rsid w:val="007D6838"/>
    <w:rsid w:val="007D706B"/>
    <w:rsid w:val="007D7847"/>
    <w:rsid w:val="007D78D3"/>
    <w:rsid w:val="007D7EA6"/>
    <w:rsid w:val="007E04D7"/>
    <w:rsid w:val="007E09AC"/>
    <w:rsid w:val="007E0B1A"/>
    <w:rsid w:val="007E0E85"/>
    <w:rsid w:val="007E1050"/>
    <w:rsid w:val="007E10DA"/>
    <w:rsid w:val="007E15FB"/>
    <w:rsid w:val="007E16C5"/>
    <w:rsid w:val="007E18DE"/>
    <w:rsid w:val="007E1BC9"/>
    <w:rsid w:val="007E1D7B"/>
    <w:rsid w:val="007E2356"/>
    <w:rsid w:val="007E24ED"/>
    <w:rsid w:val="007E2C83"/>
    <w:rsid w:val="007E2F40"/>
    <w:rsid w:val="007E356B"/>
    <w:rsid w:val="007E391C"/>
    <w:rsid w:val="007E3F82"/>
    <w:rsid w:val="007E4236"/>
    <w:rsid w:val="007E436B"/>
    <w:rsid w:val="007E442F"/>
    <w:rsid w:val="007E45AD"/>
    <w:rsid w:val="007E4B93"/>
    <w:rsid w:val="007E4FCB"/>
    <w:rsid w:val="007E5213"/>
    <w:rsid w:val="007E5351"/>
    <w:rsid w:val="007E558C"/>
    <w:rsid w:val="007E5AE9"/>
    <w:rsid w:val="007E5D8B"/>
    <w:rsid w:val="007E5F16"/>
    <w:rsid w:val="007E6416"/>
    <w:rsid w:val="007E645A"/>
    <w:rsid w:val="007E652A"/>
    <w:rsid w:val="007E69E9"/>
    <w:rsid w:val="007E6C53"/>
    <w:rsid w:val="007E6EF2"/>
    <w:rsid w:val="007E7570"/>
    <w:rsid w:val="007F0038"/>
    <w:rsid w:val="007F0729"/>
    <w:rsid w:val="007F090E"/>
    <w:rsid w:val="007F0B65"/>
    <w:rsid w:val="007F0F98"/>
    <w:rsid w:val="007F15B4"/>
    <w:rsid w:val="007F1AEB"/>
    <w:rsid w:val="007F1B68"/>
    <w:rsid w:val="007F1BEB"/>
    <w:rsid w:val="007F1E4B"/>
    <w:rsid w:val="007F1E6E"/>
    <w:rsid w:val="007F2112"/>
    <w:rsid w:val="007F225F"/>
    <w:rsid w:val="007F27A7"/>
    <w:rsid w:val="007F2C80"/>
    <w:rsid w:val="007F3152"/>
    <w:rsid w:val="007F3358"/>
    <w:rsid w:val="007F3655"/>
    <w:rsid w:val="007F38A4"/>
    <w:rsid w:val="007F3C94"/>
    <w:rsid w:val="007F3CE1"/>
    <w:rsid w:val="007F3E20"/>
    <w:rsid w:val="007F3E94"/>
    <w:rsid w:val="007F3FBC"/>
    <w:rsid w:val="007F40CF"/>
    <w:rsid w:val="007F4540"/>
    <w:rsid w:val="007F482E"/>
    <w:rsid w:val="007F483F"/>
    <w:rsid w:val="007F48C2"/>
    <w:rsid w:val="007F4EA7"/>
    <w:rsid w:val="007F5833"/>
    <w:rsid w:val="007F5999"/>
    <w:rsid w:val="007F5D25"/>
    <w:rsid w:val="007F5DA0"/>
    <w:rsid w:val="007F604C"/>
    <w:rsid w:val="007F6079"/>
    <w:rsid w:val="007F63D8"/>
    <w:rsid w:val="007F67DA"/>
    <w:rsid w:val="007F68BD"/>
    <w:rsid w:val="007F696C"/>
    <w:rsid w:val="007F6AD6"/>
    <w:rsid w:val="007F6CA9"/>
    <w:rsid w:val="007F6E70"/>
    <w:rsid w:val="007F6EB7"/>
    <w:rsid w:val="007F6EFC"/>
    <w:rsid w:val="007F7855"/>
    <w:rsid w:val="007F7A8E"/>
    <w:rsid w:val="0080003E"/>
    <w:rsid w:val="008000DB"/>
    <w:rsid w:val="00800A6E"/>
    <w:rsid w:val="00800FAC"/>
    <w:rsid w:val="008010CF"/>
    <w:rsid w:val="008012C4"/>
    <w:rsid w:val="00801303"/>
    <w:rsid w:val="008013BA"/>
    <w:rsid w:val="00801781"/>
    <w:rsid w:val="00801BEC"/>
    <w:rsid w:val="00801BED"/>
    <w:rsid w:val="00801E71"/>
    <w:rsid w:val="00801E7C"/>
    <w:rsid w:val="00801EB8"/>
    <w:rsid w:val="0080239E"/>
    <w:rsid w:val="008025E8"/>
    <w:rsid w:val="00803021"/>
    <w:rsid w:val="00803273"/>
    <w:rsid w:val="00803697"/>
    <w:rsid w:val="008038A0"/>
    <w:rsid w:val="00803BA5"/>
    <w:rsid w:val="00803D81"/>
    <w:rsid w:val="008040A3"/>
    <w:rsid w:val="008040A5"/>
    <w:rsid w:val="008040CA"/>
    <w:rsid w:val="00804205"/>
    <w:rsid w:val="008042BF"/>
    <w:rsid w:val="00804410"/>
    <w:rsid w:val="00804C27"/>
    <w:rsid w:val="00804CE2"/>
    <w:rsid w:val="00804DA7"/>
    <w:rsid w:val="00804F2C"/>
    <w:rsid w:val="00805263"/>
    <w:rsid w:val="008055D1"/>
    <w:rsid w:val="00805FAF"/>
    <w:rsid w:val="008060A0"/>
    <w:rsid w:val="008064C2"/>
    <w:rsid w:val="00806575"/>
    <w:rsid w:val="008067D6"/>
    <w:rsid w:val="00806C71"/>
    <w:rsid w:val="00806D65"/>
    <w:rsid w:val="00806D7D"/>
    <w:rsid w:val="00806DD1"/>
    <w:rsid w:val="00806FF8"/>
    <w:rsid w:val="00807730"/>
    <w:rsid w:val="008079F8"/>
    <w:rsid w:val="00807AEA"/>
    <w:rsid w:val="00807BAB"/>
    <w:rsid w:val="00807D47"/>
    <w:rsid w:val="00807D57"/>
    <w:rsid w:val="00807F55"/>
    <w:rsid w:val="00810030"/>
    <w:rsid w:val="00810576"/>
    <w:rsid w:val="00810A83"/>
    <w:rsid w:val="00810CEF"/>
    <w:rsid w:val="00811667"/>
    <w:rsid w:val="008117B7"/>
    <w:rsid w:val="00811A93"/>
    <w:rsid w:val="00811B24"/>
    <w:rsid w:val="00811B65"/>
    <w:rsid w:val="008120DC"/>
    <w:rsid w:val="008126A1"/>
    <w:rsid w:val="00813052"/>
    <w:rsid w:val="0081308E"/>
    <w:rsid w:val="00813292"/>
    <w:rsid w:val="008134A8"/>
    <w:rsid w:val="008137D6"/>
    <w:rsid w:val="00813825"/>
    <w:rsid w:val="008138D0"/>
    <w:rsid w:val="00813F3C"/>
    <w:rsid w:val="00813FE0"/>
    <w:rsid w:val="008140C8"/>
    <w:rsid w:val="00814131"/>
    <w:rsid w:val="0081428C"/>
    <w:rsid w:val="008143E1"/>
    <w:rsid w:val="00814688"/>
    <w:rsid w:val="00814AC3"/>
    <w:rsid w:val="00814BCA"/>
    <w:rsid w:val="00815571"/>
    <w:rsid w:val="00815AF0"/>
    <w:rsid w:val="00815D6B"/>
    <w:rsid w:val="00816158"/>
    <w:rsid w:val="008161AB"/>
    <w:rsid w:val="008161CC"/>
    <w:rsid w:val="008161F1"/>
    <w:rsid w:val="008162AD"/>
    <w:rsid w:val="008162AF"/>
    <w:rsid w:val="0081651D"/>
    <w:rsid w:val="00816643"/>
    <w:rsid w:val="00817104"/>
    <w:rsid w:val="00817137"/>
    <w:rsid w:val="0081725C"/>
    <w:rsid w:val="0081756A"/>
    <w:rsid w:val="00817ED8"/>
    <w:rsid w:val="00817F49"/>
    <w:rsid w:val="00817F73"/>
    <w:rsid w:val="00817FFB"/>
    <w:rsid w:val="00820152"/>
    <w:rsid w:val="00820636"/>
    <w:rsid w:val="0082066E"/>
    <w:rsid w:val="00820991"/>
    <w:rsid w:val="008213BB"/>
    <w:rsid w:val="008215F3"/>
    <w:rsid w:val="00821B58"/>
    <w:rsid w:val="00821EFB"/>
    <w:rsid w:val="00821FE1"/>
    <w:rsid w:val="0082256B"/>
    <w:rsid w:val="00822595"/>
    <w:rsid w:val="008226AA"/>
    <w:rsid w:val="00822B78"/>
    <w:rsid w:val="00822E94"/>
    <w:rsid w:val="0082340A"/>
    <w:rsid w:val="0082344F"/>
    <w:rsid w:val="008235DE"/>
    <w:rsid w:val="008238CB"/>
    <w:rsid w:val="008239E5"/>
    <w:rsid w:val="00823F60"/>
    <w:rsid w:val="008240D1"/>
    <w:rsid w:val="00824147"/>
    <w:rsid w:val="00824204"/>
    <w:rsid w:val="00824277"/>
    <w:rsid w:val="00824427"/>
    <w:rsid w:val="008248CA"/>
    <w:rsid w:val="00824FE3"/>
    <w:rsid w:val="00825435"/>
    <w:rsid w:val="00825B5A"/>
    <w:rsid w:val="00825EC1"/>
    <w:rsid w:val="008266D7"/>
    <w:rsid w:val="0082679B"/>
    <w:rsid w:val="008267D0"/>
    <w:rsid w:val="008268B9"/>
    <w:rsid w:val="0082691E"/>
    <w:rsid w:val="0082734E"/>
    <w:rsid w:val="00827A4B"/>
    <w:rsid w:val="00827BB2"/>
    <w:rsid w:val="00827BD5"/>
    <w:rsid w:val="00827C47"/>
    <w:rsid w:val="00827D3F"/>
    <w:rsid w:val="00827F12"/>
    <w:rsid w:val="00830405"/>
    <w:rsid w:val="00830436"/>
    <w:rsid w:val="008307B9"/>
    <w:rsid w:val="00830CBB"/>
    <w:rsid w:val="00830FF0"/>
    <w:rsid w:val="00831468"/>
    <w:rsid w:val="0083163F"/>
    <w:rsid w:val="008316E8"/>
    <w:rsid w:val="008317CD"/>
    <w:rsid w:val="00831BD6"/>
    <w:rsid w:val="00831E32"/>
    <w:rsid w:val="00831E5D"/>
    <w:rsid w:val="00832277"/>
    <w:rsid w:val="008326C8"/>
    <w:rsid w:val="00832826"/>
    <w:rsid w:val="00832D3F"/>
    <w:rsid w:val="00833553"/>
    <w:rsid w:val="00833EA4"/>
    <w:rsid w:val="00833FBE"/>
    <w:rsid w:val="00834056"/>
    <w:rsid w:val="00834505"/>
    <w:rsid w:val="00834B13"/>
    <w:rsid w:val="00834C06"/>
    <w:rsid w:val="00834DD6"/>
    <w:rsid w:val="00834E5A"/>
    <w:rsid w:val="0083504A"/>
    <w:rsid w:val="0083541E"/>
    <w:rsid w:val="00835542"/>
    <w:rsid w:val="00835D70"/>
    <w:rsid w:val="00835D9B"/>
    <w:rsid w:val="00836125"/>
    <w:rsid w:val="008363F5"/>
    <w:rsid w:val="00836765"/>
    <w:rsid w:val="00836A7E"/>
    <w:rsid w:val="0083703B"/>
    <w:rsid w:val="008378DD"/>
    <w:rsid w:val="008379F7"/>
    <w:rsid w:val="00837CFF"/>
    <w:rsid w:val="008408AB"/>
    <w:rsid w:val="008410F7"/>
    <w:rsid w:val="0084113E"/>
    <w:rsid w:val="008418C4"/>
    <w:rsid w:val="00841C4C"/>
    <w:rsid w:val="00841D79"/>
    <w:rsid w:val="00842003"/>
    <w:rsid w:val="00842612"/>
    <w:rsid w:val="00842771"/>
    <w:rsid w:val="008429CC"/>
    <w:rsid w:val="00842B54"/>
    <w:rsid w:val="00842BBD"/>
    <w:rsid w:val="00842C76"/>
    <w:rsid w:val="00842FB7"/>
    <w:rsid w:val="00843002"/>
    <w:rsid w:val="0084375B"/>
    <w:rsid w:val="0084385E"/>
    <w:rsid w:val="00843976"/>
    <w:rsid w:val="00843B5F"/>
    <w:rsid w:val="00843E3C"/>
    <w:rsid w:val="0084456E"/>
    <w:rsid w:val="00844604"/>
    <w:rsid w:val="0084466E"/>
    <w:rsid w:val="008447EB"/>
    <w:rsid w:val="00844948"/>
    <w:rsid w:val="008449D1"/>
    <w:rsid w:val="00844CA7"/>
    <w:rsid w:val="00844DCB"/>
    <w:rsid w:val="00844DE5"/>
    <w:rsid w:val="00845283"/>
    <w:rsid w:val="008452D3"/>
    <w:rsid w:val="008459E1"/>
    <w:rsid w:val="00845ACD"/>
    <w:rsid w:val="00845AE1"/>
    <w:rsid w:val="008460EF"/>
    <w:rsid w:val="008462D4"/>
    <w:rsid w:val="0084662C"/>
    <w:rsid w:val="008466C1"/>
    <w:rsid w:val="008466EA"/>
    <w:rsid w:val="008468E7"/>
    <w:rsid w:val="00846D9A"/>
    <w:rsid w:val="00846FDE"/>
    <w:rsid w:val="00847179"/>
    <w:rsid w:val="008477CD"/>
    <w:rsid w:val="008479B3"/>
    <w:rsid w:val="0085011D"/>
    <w:rsid w:val="008503F5"/>
    <w:rsid w:val="00850743"/>
    <w:rsid w:val="00850AC6"/>
    <w:rsid w:val="00850B8E"/>
    <w:rsid w:val="00850CA1"/>
    <w:rsid w:val="00850EAA"/>
    <w:rsid w:val="0085139E"/>
    <w:rsid w:val="0085150E"/>
    <w:rsid w:val="008519C5"/>
    <w:rsid w:val="00851B97"/>
    <w:rsid w:val="00851EB7"/>
    <w:rsid w:val="00851FCD"/>
    <w:rsid w:val="00852075"/>
    <w:rsid w:val="00852191"/>
    <w:rsid w:val="008523AA"/>
    <w:rsid w:val="00852AA7"/>
    <w:rsid w:val="00852EF4"/>
    <w:rsid w:val="0085305C"/>
    <w:rsid w:val="00853819"/>
    <w:rsid w:val="00854588"/>
    <w:rsid w:val="0085458B"/>
    <w:rsid w:val="008548F0"/>
    <w:rsid w:val="00854A1A"/>
    <w:rsid w:val="00854BD1"/>
    <w:rsid w:val="00854CFB"/>
    <w:rsid w:val="00854DC1"/>
    <w:rsid w:val="00854DD1"/>
    <w:rsid w:val="0085555A"/>
    <w:rsid w:val="008557D6"/>
    <w:rsid w:val="00855E1A"/>
    <w:rsid w:val="0085600B"/>
    <w:rsid w:val="00856304"/>
    <w:rsid w:val="008566D1"/>
    <w:rsid w:val="00856748"/>
    <w:rsid w:val="00856CE8"/>
    <w:rsid w:val="00857B6F"/>
    <w:rsid w:val="00857EB3"/>
    <w:rsid w:val="008605AD"/>
    <w:rsid w:val="00860B38"/>
    <w:rsid w:val="00860D08"/>
    <w:rsid w:val="008610CF"/>
    <w:rsid w:val="008612BE"/>
    <w:rsid w:val="008615A8"/>
    <w:rsid w:val="008616E8"/>
    <w:rsid w:val="008617A2"/>
    <w:rsid w:val="008619D2"/>
    <w:rsid w:val="00861C2C"/>
    <w:rsid w:val="00861F86"/>
    <w:rsid w:val="00862025"/>
    <w:rsid w:val="00862040"/>
    <w:rsid w:val="00862888"/>
    <w:rsid w:val="00862F35"/>
    <w:rsid w:val="0086319A"/>
    <w:rsid w:val="008634E6"/>
    <w:rsid w:val="00863591"/>
    <w:rsid w:val="00863B8C"/>
    <w:rsid w:val="0086471E"/>
    <w:rsid w:val="00864807"/>
    <w:rsid w:val="00864B68"/>
    <w:rsid w:val="008650B1"/>
    <w:rsid w:val="0086516C"/>
    <w:rsid w:val="008652CE"/>
    <w:rsid w:val="00865B30"/>
    <w:rsid w:val="0086603C"/>
    <w:rsid w:val="0086691E"/>
    <w:rsid w:val="00866D8B"/>
    <w:rsid w:val="00866EB9"/>
    <w:rsid w:val="00867317"/>
    <w:rsid w:val="00867553"/>
    <w:rsid w:val="00867675"/>
    <w:rsid w:val="00867726"/>
    <w:rsid w:val="00867A97"/>
    <w:rsid w:val="00867CA8"/>
    <w:rsid w:val="00867F5B"/>
    <w:rsid w:val="008700A8"/>
    <w:rsid w:val="008702CB"/>
    <w:rsid w:val="008706C7"/>
    <w:rsid w:val="00870785"/>
    <w:rsid w:val="00870B83"/>
    <w:rsid w:val="00871524"/>
    <w:rsid w:val="00871673"/>
    <w:rsid w:val="008718B6"/>
    <w:rsid w:val="00871BC8"/>
    <w:rsid w:val="00871D7A"/>
    <w:rsid w:val="00871F02"/>
    <w:rsid w:val="00872151"/>
    <w:rsid w:val="00872247"/>
    <w:rsid w:val="00872401"/>
    <w:rsid w:val="00872592"/>
    <w:rsid w:val="00872CDA"/>
    <w:rsid w:val="008737B1"/>
    <w:rsid w:val="008741CD"/>
    <w:rsid w:val="00874A59"/>
    <w:rsid w:val="00874D51"/>
    <w:rsid w:val="00874F81"/>
    <w:rsid w:val="00875109"/>
    <w:rsid w:val="008751F7"/>
    <w:rsid w:val="00875323"/>
    <w:rsid w:val="00875371"/>
    <w:rsid w:val="008753C7"/>
    <w:rsid w:val="008755A7"/>
    <w:rsid w:val="0087567C"/>
    <w:rsid w:val="008756F8"/>
    <w:rsid w:val="00875BAF"/>
    <w:rsid w:val="00875F2D"/>
    <w:rsid w:val="008761D9"/>
    <w:rsid w:val="008761EA"/>
    <w:rsid w:val="00876201"/>
    <w:rsid w:val="0087633B"/>
    <w:rsid w:val="00876558"/>
    <w:rsid w:val="008766E0"/>
    <w:rsid w:val="008769E9"/>
    <w:rsid w:val="00876B4B"/>
    <w:rsid w:val="00876C90"/>
    <w:rsid w:val="00877057"/>
    <w:rsid w:val="008772DD"/>
    <w:rsid w:val="0087734F"/>
    <w:rsid w:val="00877658"/>
    <w:rsid w:val="0087767D"/>
    <w:rsid w:val="008776DC"/>
    <w:rsid w:val="00877894"/>
    <w:rsid w:val="00877B8B"/>
    <w:rsid w:val="00877DC2"/>
    <w:rsid w:val="0088050A"/>
    <w:rsid w:val="00880518"/>
    <w:rsid w:val="008807FA"/>
    <w:rsid w:val="00880909"/>
    <w:rsid w:val="00880C66"/>
    <w:rsid w:val="008810F2"/>
    <w:rsid w:val="00881250"/>
    <w:rsid w:val="008815A7"/>
    <w:rsid w:val="00881832"/>
    <w:rsid w:val="00882021"/>
    <w:rsid w:val="0088237E"/>
    <w:rsid w:val="00882958"/>
    <w:rsid w:val="00883242"/>
    <w:rsid w:val="0088329E"/>
    <w:rsid w:val="008835FF"/>
    <w:rsid w:val="00883A0E"/>
    <w:rsid w:val="008843D9"/>
    <w:rsid w:val="00884407"/>
    <w:rsid w:val="008848AA"/>
    <w:rsid w:val="00884E36"/>
    <w:rsid w:val="00884F1A"/>
    <w:rsid w:val="0088501B"/>
    <w:rsid w:val="00885439"/>
    <w:rsid w:val="00885493"/>
    <w:rsid w:val="00885573"/>
    <w:rsid w:val="00885BDF"/>
    <w:rsid w:val="00885D67"/>
    <w:rsid w:val="00885E4D"/>
    <w:rsid w:val="00885E54"/>
    <w:rsid w:val="00886061"/>
    <w:rsid w:val="00886764"/>
    <w:rsid w:val="00886768"/>
    <w:rsid w:val="00886C04"/>
    <w:rsid w:val="0088704C"/>
    <w:rsid w:val="00887599"/>
    <w:rsid w:val="00887A04"/>
    <w:rsid w:val="00887A9E"/>
    <w:rsid w:val="00887B6D"/>
    <w:rsid w:val="00887C2D"/>
    <w:rsid w:val="00890727"/>
    <w:rsid w:val="00890777"/>
    <w:rsid w:val="00890B63"/>
    <w:rsid w:val="008916ED"/>
    <w:rsid w:val="00891F1B"/>
    <w:rsid w:val="00892336"/>
    <w:rsid w:val="00892384"/>
    <w:rsid w:val="008929D1"/>
    <w:rsid w:val="00892E65"/>
    <w:rsid w:val="0089310A"/>
    <w:rsid w:val="008934DC"/>
    <w:rsid w:val="0089353D"/>
    <w:rsid w:val="00893EEA"/>
    <w:rsid w:val="008941C8"/>
    <w:rsid w:val="0089440F"/>
    <w:rsid w:val="00894484"/>
    <w:rsid w:val="008944AD"/>
    <w:rsid w:val="008944FE"/>
    <w:rsid w:val="008949A1"/>
    <w:rsid w:val="00895348"/>
    <w:rsid w:val="00895A2A"/>
    <w:rsid w:val="00895AD8"/>
    <w:rsid w:val="00896081"/>
    <w:rsid w:val="008964B9"/>
    <w:rsid w:val="008965CA"/>
    <w:rsid w:val="008965DB"/>
    <w:rsid w:val="00896791"/>
    <w:rsid w:val="00896846"/>
    <w:rsid w:val="0089685F"/>
    <w:rsid w:val="00896971"/>
    <w:rsid w:val="008973A8"/>
    <w:rsid w:val="0089762A"/>
    <w:rsid w:val="008A01D6"/>
    <w:rsid w:val="008A02A2"/>
    <w:rsid w:val="008A032E"/>
    <w:rsid w:val="008A05C2"/>
    <w:rsid w:val="008A06A7"/>
    <w:rsid w:val="008A0AAC"/>
    <w:rsid w:val="008A11BB"/>
    <w:rsid w:val="008A1561"/>
    <w:rsid w:val="008A190E"/>
    <w:rsid w:val="008A19A2"/>
    <w:rsid w:val="008A19F3"/>
    <w:rsid w:val="008A1AFE"/>
    <w:rsid w:val="008A1C18"/>
    <w:rsid w:val="008A1E92"/>
    <w:rsid w:val="008A1EB9"/>
    <w:rsid w:val="008A1EFF"/>
    <w:rsid w:val="008A2485"/>
    <w:rsid w:val="008A2A68"/>
    <w:rsid w:val="008A2CC4"/>
    <w:rsid w:val="008A2F69"/>
    <w:rsid w:val="008A309B"/>
    <w:rsid w:val="008A328F"/>
    <w:rsid w:val="008A39F1"/>
    <w:rsid w:val="008A3A36"/>
    <w:rsid w:val="008A3BA6"/>
    <w:rsid w:val="008A3CB7"/>
    <w:rsid w:val="008A424B"/>
    <w:rsid w:val="008A45AD"/>
    <w:rsid w:val="008A463B"/>
    <w:rsid w:val="008A47B5"/>
    <w:rsid w:val="008A4883"/>
    <w:rsid w:val="008A49A3"/>
    <w:rsid w:val="008A4B32"/>
    <w:rsid w:val="008A4B98"/>
    <w:rsid w:val="008A4CCE"/>
    <w:rsid w:val="008A4FE8"/>
    <w:rsid w:val="008A502A"/>
    <w:rsid w:val="008A5144"/>
    <w:rsid w:val="008A555F"/>
    <w:rsid w:val="008A5D11"/>
    <w:rsid w:val="008A60ED"/>
    <w:rsid w:val="008A6459"/>
    <w:rsid w:val="008A645F"/>
    <w:rsid w:val="008A6566"/>
    <w:rsid w:val="008A6A8E"/>
    <w:rsid w:val="008A6D3E"/>
    <w:rsid w:val="008A72C9"/>
    <w:rsid w:val="008A7498"/>
    <w:rsid w:val="008A7757"/>
    <w:rsid w:val="008A78A8"/>
    <w:rsid w:val="008A7AD1"/>
    <w:rsid w:val="008B04BE"/>
    <w:rsid w:val="008B052A"/>
    <w:rsid w:val="008B0982"/>
    <w:rsid w:val="008B0BFB"/>
    <w:rsid w:val="008B1037"/>
    <w:rsid w:val="008B12BA"/>
    <w:rsid w:val="008B1B5E"/>
    <w:rsid w:val="008B23F0"/>
    <w:rsid w:val="008B25F6"/>
    <w:rsid w:val="008B2A78"/>
    <w:rsid w:val="008B2E0E"/>
    <w:rsid w:val="008B32C3"/>
    <w:rsid w:val="008B3377"/>
    <w:rsid w:val="008B35B7"/>
    <w:rsid w:val="008B3A4F"/>
    <w:rsid w:val="008B45FF"/>
    <w:rsid w:val="008B4C18"/>
    <w:rsid w:val="008B4C1F"/>
    <w:rsid w:val="008B4D87"/>
    <w:rsid w:val="008B5293"/>
    <w:rsid w:val="008B5414"/>
    <w:rsid w:val="008B5C90"/>
    <w:rsid w:val="008B5DA0"/>
    <w:rsid w:val="008B5DB9"/>
    <w:rsid w:val="008B5DBE"/>
    <w:rsid w:val="008B6096"/>
    <w:rsid w:val="008B61FC"/>
    <w:rsid w:val="008B62C8"/>
    <w:rsid w:val="008B645C"/>
    <w:rsid w:val="008B6710"/>
    <w:rsid w:val="008B6F49"/>
    <w:rsid w:val="008B718A"/>
    <w:rsid w:val="008B7329"/>
    <w:rsid w:val="008B76E8"/>
    <w:rsid w:val="008B7714"/>
    <w:rsid w:val="008B77B1"/>
    <w:rsid w:val="008C0215"/>
    <w:rsid w:val="008C046A"/>
    <w:rsid w:val="008C068A"/>
    <w:rsid w:val="008C06B9"/>
    <w:rsid w:val="008C0821"/>
    <w:rsid w:val="008C08FB"/>
    <w:rsid w:val="008C0A4B"/>
    <w:rsid w:val="008C0B46"/>
    <w:rsid w:val="008C0CBB"/>
    <w:rsid w:val="008C17B7"/>
    <w:rsid w:val="008C1BF8"/>
    <w:rsid w:val="008C2073"/>
    <w:rsid w:val="008C21DA"/>
    <w:rsid w:val="008C222D"/>
    <w:rsid w:val="008C23EF"/>
    <w:rsid w:val="008C2A2E"/>
    <w:rsid w:val="008C2B4B"/>
    <w:rsid w:val="008C2F7F"/>
    <w:rsid w:val="008C3026"/>
    <w:rsid w:val="008C306F"/>
    <w:rsid w:val="008C352B"/>
    <w:rsid w:val="008C36C3"/>
    <w:rsid w:val="008C382B"/>
    <w:rsid w:val="008C3AFC"/>
    <w:rsid w:val="008C41D8"/>
    <w:rsid w:val="008C461C"/>
    <w:rsid w:val="008C47BB"/>
    <w:rsid w:val="008C4948"/>
    <w:rsid w:val="008C4959"/>
    <w:rsid w:val="008C4B9B"/>
    <w:rsid w:val="008C4BE3"/>
    <w:rsid w:val="008C4C42"/>
    <w:rsid w:val="008C4D4F"/>
    <w:rsid w:val="008C4F08"/>
    <w:rsid w:val="008C556C"/>
    <w:rsid w:val="008C594C"/>
    <w:rsid w:val="008C5A14"/>
    <w:rsid w:val="008C5E53"/>
    <w:rsid w:val="008C5F59"/>
    <w:rsid w:val="008C66DF"/>
    <w:rsid w:val="008C6AB2"/>
    <w:rsid w:val="008C6BE7"/>
    <w:rsid w:val="008C6DB0"/>
    <w:rsid w:val="008C6E9F"/>
    <w:rsid w:val="008C7013"/>
    <w:rsid w:val="008C7401"/>
    <w:rsid w:val="008C7678"/>
    <w:rsid w:val="008C7900"/>
    <w:rsid w:val="008D0072"/>
    <w:rsid w:val="008D00DC"/>
    <w:rsid w:val="008D08A9"/>
    <w:rsid w:val="008D0E7F"/>
    <w:rsid w:val="008D0F4D"/>
    <w:rsid w:val="008D11F6"/>
    <w:rsid w:val="008D12EF"/>
    <w:rsid w:val="008D1455"/>
    <w:rsid w:val="008D151B"/>
    <w:rsid w:val="008D1A17"/>
    <w:rsid w:val="008D1EAD"/>
    <w:rsid w:val="008D203C"/>
    <w:rsid w:val="008D21C1"/>
    <w:rsid w:val="008D22AA"/>
    <w:rsid w:val="008D2AC3"/>
    <w:rsid w:val="008D2AD0"/>
    <w:rsid w:val="008D2C83"/>
    <w:rsid w:val="008D3152"/>
    <w:rsid w:val="008D31F9"/>
    <w:rsid w:val="008D3607"/>
    <w:rsid w:val="008D3764"/>
    <w:rsid w:val="008D3981"/>
    <w:rsid w:val="008D4219"/>
    <w:rsid w:val="008D4341"/>
    <w:rsid w:val="008D4443"/>
    <w:rsid w:val="008D45D3"/>
    <w:rsid w:val="008D4609"/>
    <w:rsid w:val="008D487E"/>
    <w:rsid w:val="008D4BDF"/>
    <w:rsid w:val="008D4C70"/>
    <w:rsid w:val="008D4F8C"/>
    <w:rsid w:val="008D534B"/>
    <w:rsid w:val="008D5CC0"/>
    <w:rsid w:val="008D6258"/>
    <w:rsid w:val="008D639E"/>
    <w:rsid w:val="008D64B8"/>
    <w:rsid w:val="008D6AF3"/>
    <w:rsid w:val="008D6C23"/>
    <w:rsid w:val="008D6C5C"/>
    <w:rsid w:val="008D6F4B"/>
    <w:rsid w:val="008D769F"/>
    <w:rsid w:val="008D77C2"/>
    <w:rsid w:val="008D7AD5"/>
    <w:rsid w:val="008D7B2A"/>
    <w:rsid w:val="008D7B5A"/>
    <w:rsid w:val="008E0049"/>
    <w:rsid w:val="008E005C"/>
    <w:rsid w:val="008E031B"/>
    <w:rsid w:val="008E0487"/>
    <w:rsid w:val="008E06E1"/>
    <w:rsid w:val="008E0E80"/>
    <w:rsid w:val="008E1283"/>
    <w:rsid w:val="008E1748"/>
    <w:rsid w:val="008E1C63"/>
    <w:rsid w:val="008E1DAF"/>
    <w:rsid w:val="008E2082"/>
    <w:rsid w:val="008E2601"/>
    <w:rsid w:val="008E2B5D"/>
    <w:rsid w:val="008E2C0E"/>
    <w:rsid w:val="008E2CA4"/>
    <w:rsid w:val="008E2CFD"/>
    <w:rsid w:val="008E2D67"/>
    <w:rsid w:val="008E2E32"/>
    <w:rsid w:val="008E3078"/>
    <w:rsid w:val="008E307B"/>
    <w:rsid w:val="008E3789"/>
    <w:rsid w:val="008E3E97"/>
    <w:rsid w:val="008E3FAD"/>
    <w:rsid w:val="008E431F"/>
    <w:rsid w:val="008E488D"/>
    <w:rsid w:val="008E4E26"/>
    <w:rsid w:val="008E4EA3"/>
    <w:rsid w:val="008E534E"/>
    <w:rsid w:val="008E5BEE"/>
    <w:rsid w:val="008E5BF1"/>
    <w:rsid w:val="008E5D46"/>
    <w:rsid w:val="008E5E45"/>
    <w:rsid w:val="008E5E96"/>
    <w:rsid w:val="008E6058"/>
    <w:rsid w:val="008E6168"/>
    <w:rsid w:val="008E6346"/>
    <w:rsid w:val="008E6375"/>
    <w:rsid w:val="008E6546"/>
    <w:rsid w:val="008E65F8"/>
    <w:rsid w:val="008E65FA"/>
    <w:rsid w:val="008E6DDB"/>
    <w:rsid w:val="008E71A9"/>
    <w:rsid w:val="008E733C"/>
    <w:rsid w:val="008E7393"/>
    <w:rsid w:val="008E73FF"/>
    <w:rsid w:val="008E7455"/>
    <w:rsid w:val="008E79CC"/>
    <w:rsid w:val="008E7DBA"/>
    <w:rsid w:val="008E7DF8"/>
    <w:rsid w:val="008F0097"/>
    <w:rsid w:val="008F023F"/>
    <w:rsid w:val="008F038E"/>
    <w:rsid w:val="008F0AD9"/>
    <w:rsid w:val="008F0E1A"/>
    <w:rsid w:val="008F0EF7"/>
    <w:rsid w:val="008F104B"/>
    <w:rsid w:val="008F12F7"/>
    <w:rsid w:val="008F22D3"/>
    <w:rsid w:val="008F2413"/>
    <w:rsid w:val="008F2803"/>
    <w:rsid w:val="008F286D"/>
    <w:rsid w:val="008F29B3"/>
    <w:rsid w:val="008F2B20"/>
    <w:rsid w:val="008F2B43"/>
    <w:rsid w:val="008F2B74"/>
    <w:rsid w:val="008F3498"/>
    <w:rsid w:val="008F3878"/>
    <w:rsid w:val="008F3883"/>
    <w:rsid w:val="008F3C5A"/>
    <w:rsid w:val="008F431E"/>
    <w:rsid w:val="008F4B02"/>
    <w:rsid w:val="008F4CE4"/>
    <w:rsid w:val="008F4E3D"/>
    <w:rsid w:val="008F5448"/>
    <w:rsid w:val="008F544C"/>
    <w:rsid w:val="008F56BC"/>
    <w:rsid w:val="008F5723"/>
    <w:rsid w:val="008F57C7"/>
    <w:rsid w:val="008F5879"/>
    <w:rsid w:val="008F68A3"/>
    <w:rsid w:val="008F6AB6"/>
    <w:rsid w:val="008F6ACB"/>
    <w:rsid w:val="008F6E42"/>
    <w:rsid w:val="008F74AC"/>
    <w:rsid w:val="008F766D"/>
    <w:rsid w:val="008F77DF"/>
    <w:rsid w:val="008F7A3F"/>
    <w:rsid w:val="009001ED"/>
    <w:rsid w:val="009004C4"/>
    <w:rsid w:val="009005F2"/>
    <w:rsid w:val="00900693"/>
    <w:rsid w:val="00900763"/>
    <w:rsid w:val="00900B5B"/>
    <w:rsid w:val="00900DEF"/>
    <w:rsid w:val="0090109A"/>
    <w:rsid w:val="00901377"/>
    <w:rsid w:val="009013FF"/>
    <w:rsid w:val="00901537"/>
    <w:rsid w:val="00901561"/>
    <w:rsid w:val="00901868"/>
    <w:rsid w:val="00901FE0"/>
    <w:rsid w:val="0090238F"/>
    <w:rsid w:val="00902526"/>
    <w:rsid w:val="00902A24"/>
    <w:rsid w:val="0090357F"/>
    <w:rsid w:val="00903877"/>
    <w:rsid w:val="00903A63"/>
    <w:rsid w:val="009043D0"/>
    <w:rsid w:val="009046CE"/>
    <w:rsid w:val="00904CFE"/>
    <w:rsid w:val="00904D02"/>
    <w:rsid w:val="00905A17"/>
    <w:rsid w:val="00905AFB"/>
    <w:rsid w:val="00905E82"/>
    <w:rsid w:val="00906305"/>
    <w:rsid w:val="009065A1"/>
    <w:rsid w:val="00906A73"/>
    <w:rsid w:val="00906DCA"/>
    <w:rsid w:val="00907120"/>
    <w:rsid w:val="009078BA"/>
    <w:rsid w:val="00907A53"/>
    <w:rsid w:val="00907B1D"/>
    <w:rsid w:val="00910067"/>
    <w:rsid w:val="0091036B"/>
    <w:rsid w:val="009106E4"/>
    <w:rsid w:val="00910775"/>
    <w:rsid w:val="0091087F"/>
    <w:rsid w:val="0091099A"/>
    <w:rsid w:val="00910CAC"/>
    <w:rsid w:val="00910CE2"/>
    <w:rsid w:val="00910F48"/>
    <w:rsid w:val="00910F73"/>
    <w:rsid w:val="00910F9A"/>
    <w:rsid w:val="0091149C"/>
    <w:rsid w:val="00911589"/>
    <w:rsid w:val="009117C2"/>
    <w:rsid w:val="00911E55"/>
    <w:rsid w:val="00911E91"/>
    <w:rsid w:val="00912294"/>
    <w:rsid w:val="009122C7"/>
    <w:rsid w:val="0091232F"/>
    <w:rsid w:val="00912347"/>
    <w:rsid w:val="009127B7"/>
    <w:rsid w:val="00912B62"/>
    <w:rsid w:val="00913464"/>
    <w:rsid w:val="009134A5"/>
    <w:rsid w:val="009138CB"/>
    <w:rsid w:val="009139BB"/>
    <w:rsid w:val="009140EA"/>
    <w:rsid w:val="00914986"/>
    <w:rsid w:val="0091575E"/>
    <w:rsid w:val="00915D46"/>
    <w:rsid w:val="00916115"/>
    <w:rsid w:val="0091663E"/>
    <w:rsid w:val="00916653"/>
    <w:rsid w:val="009167C1"/>
    <w:rsid w:val="00916FA7"/>
    <w:rsid w:val="00916FEF"/>
    <w:rsid w:val="0091763D"/>
    <w:rsid w:val="009178E1"/>
    <w:rsid w:val="00917AAF"/>
    <w:rsid w:val="00917C0C"/>
    <w:rsid w:val="00917DC6"/>
    <w:rsid w:val="00917FD0"/>
    <w:rsid w:val="009201C2"/>
    <w:rsid w:val="009205EC"/>
    <w:rsid w:val="00920887"/>
    <w:rsid w:val="00920CE4"/>
    <w:rsid w:val="00920D1F"/>
    <w:rsid w:val="00920D83"/>
    <w:rsid w:val="00920EBC"/>
    <w:rsid w:val="00921AF3"/>
    <w:rsid w:val="00921B53"/>
    <w:rsid w:val="00922001"/>
    <w:rsid w:val="0092232C"/>
    <w:rsid w:val="0092272C"/>
    <w:rsid w:val="00922754"/>
    <w:rsid w:val="00922DF3"/>
    <w:rsid w:val="00923434"/>
    <w:rsid w:val="009235BA"/>
    <w:rsid w:val="00923620"/>
    <w:rsid w:val="00923893"/>
    <w:rsid w:val="009238B1"/>
    <w:rsid w:val="00923A4C"/>
    <w:rsid w:val="00923A5F"/>
    <w:rsid w:val="0092401E"/>
    <w:rsid w:val="00924420"/>
    <w:rsid w:val="00924653"/>
    <w:rsid w:val="00924787"/>
    <w:rsid w:val="009247C2"/>
    <w:rsid w:val="0092481C"/>
    <w:rsid w:val="00924B4E"/>
    <w:rsid w:val="00924B6E"/>
    <w:rsid w:val="00924D24"/>
    <w:rsid w:val="0092544F"/>
    <w:rsid w:val="00925970"/>
    <w:rsid w:val="009259E0"/>
    <w:rsid w:val="00925C63"/>
    <w:rsid w:val="00926092"/>
    <w:rsid w:val="009265D2"/>
    <w:rsid w:val="0092700C"/>
    <w:rsid w:val="00927062"/>
    <w:rsid w:val="0092725D"/>
    <w:rsid w:val="0092732B"/>
    <w:rsid w:val="00927876"/>
    <w:rsid w:val="009300FB"/>
    <w:rsid w:val="00930134"/>
    <w:rsid w:val="009303A7"/>
    <w:rsid w:val="009307C4"/>
    <w:rsid w:val="00930AE4"/>
    <w:rsid w:val="00930B4E"/>
    <w:rsid w:val="00930F10"/>
    <w:rsid w:val="009312CB"/>
    <w:rsid w:val="00931300"/>
    <w:rsid w:val="0093173D"/>
    <w:rsid w:val="00931B01"/>
    <w:rsid w:val="00931B42"/>
    <w:rsid w:val="00931C9F"/>
    <w:rsid w:val="00931E8C"/>
    <w:rsid w:val="00932553"/>
    <w:rsid w:val="009325ED"/>
    <w:rsid w:val="00932C08"/>
    <w:rsid w:val="009332E6"/>
    <w:rsid w:val="00933626"/>
    <w:rsid w:val="009337D3"/>
    <w:rsid w:val="00933DF0"/>
    <w:rsid w:val="009340EB"/>
    <w:rsid w:val="009346DD"/>
    <w:rsid w:val="00934CFF"/>
    <w:rsid w:val="00934D6B"/>
    <w:rsid w:val="00935087"/>
    <w:rsid w:val="00935813"/>
    <w:rsid w:val="00936011"/>
    <w:rsid w:val="00936013"/>
    <w:rsid w:val="009360AD"/>
    <w:rsid w:val="00936933"/>
    <w:rsid w:val="00936DE4"/>
    <w:rsid w:val="00936E45"/>
    <w:rsid w:val="00937626"/>
    <w:rsid w:val="009376BB"/>
    <w:rsid w:val="00937B12"/>
    <w:rsid w:val="009400B6"/>
    <w:rsid w:val="009401A8"/>
    <w:rsid w:val="009406D8"/>
    <w:rsid w:val="009406F5"/>
    <w:rsid w:val="009408E5"/>
    <w:rsid w:val="00940964"/>
    <w:rsid w:val="009409FD"/>
    <w:rsid w:val="00940B39"/>
    <w:rsid w:val="00940E17"/>
    <w:rsid w:val="00940F50"/>
    <w:rsid w:val="009413CA"/>
    <w:rsid w:val="00941570"/>
    <w:rsid w:val="00941922"/>
    <w:rsid w:val="00941FF8"/>
    <w:rsid w:val="0094201D"/>
    <w:rsid w:val="009420D8"/>
    <w:rsid w:val="00942820"/>
    <w:rsid w:val="0094284A"/>
    <w:rsid w:val="009429FA"/>
    <w:rsid w:val="00942B8F"/>
    <w:rsid w:val="00942C77"/>
    <w:rsid w:val="00942DB1"/>
    <w:rsid w:val="00942FB8"/>
    <w:rsid w:val="0094333D"/>
    <w:rsid w:val="009433C5"/>
    <w:rsid w:val="009438CF"/>
    <w:rsid w:val="00943C97"/>
    <w:rsid w:val="00943EEF"/>
    <w:rsid w:val="00944007"/>
    <w:rsid w:val="0094430D"/>
    <w:rsid w:val="00944863"/>
    <w:rsid w:val="00944AB7"/>
    <w:rsid w:val="00944C3C"/>
    <w:rsid w:val="00944F57"/>
    <w:rsid w:val="00945732"/>
    <w:rsid w:val="00945831"/>
    <w:rsid w:val="00945AA7"/>
    <w:rsid w:val="00945C25"/>
    <w:rsid w:val="00945C74"/>
    <w:rsid w:val="00945D30"/>
    <w:rsid w:val="00945D60"/>
    <w:rsid w:val="009470F9"/>
    <w:rsid w:val="0094756A"/>
    <w:rsid w:val="00947B08"/>
    <w:rsid w:val="00947F0D"/>
    <w:rsid w:val="00950362"/>
    <w:rsid w:val="00950671"/>
    <w:rsid w:val="00950985"/>
    <w:rsid w:val="00950BA1"/>
    <w:rsid w:val="00951333"/>
    <w:rsid w:val="00951338"/>
    <w:rsid w:val="00951544"/>
    <w:rsid w:val="0095157D"/>
    <w:rsid w:val="0095161A"/>
    <w:rsid w:val="0095179E"/>
    <w:rsid w:val="00951A81"/>
    <w:rsid w:val="00951A9F"/>
    <w:rsid w:val="00951CDB"/>
    <w:rsid w:val="00951CDE"/>
    <w:rsid w:val="00951EE5"/>
    <w:rsid w:val="00952AA7"/>
    <w:rsid w:val="0095324B"/>
    <w:rsid w:val="0095359D"/>
    <w:rsid w:val="009536C5"/>
    <w:rsid w:val="009536DB"/>
    <w:rsid w:val="00953785"/>
    <w:rsid w:val="00953A89"/>
    <w:rsid w:val="009545D3"/>
    <w:rsid w:val="0095468C"/>
    <w:rsid w:val="009547C9"/>
    <w:rsid w:val="00954858"/>
    <w:rsid w:val="00954B90"/>
    <w:rsid w:val="00954C40"/>
    <w:rsid w:val="00954C6F"/>
    <w:rsid w:val="00954FD6"/>
    <w:rsid w:val="00955212"/>
    <w:rsid w:val="00955344"/>
    <w:rsid w:val="009553DF"/>
    <w:rsid w:val="009554D4"/>
    <w:rsid w:val="00955658"/>
    <w:rsid w:val="00955C25"/>
    <w:rsid w:val="00955F41"/>
    <w:rsid w:val="0095651F"/>
    <w:rsid w:val="00956606"/>
    <w:rsid w:val="009566FD"/>
    <w:rsid w:val="00956731"/>
    <w:rsid w:val="009567A7"/>
    <w:rsid w:val="00956BB9"/>
    <w:rsid w:val="00956E64"/>
    <w:rsid w:val="00957244"/>
    <w:rsid w:val="0095767D"/>
    <w:rsid w:val="009576B3"/>
    <w:rsid w:val="009578E0"/>
    <w:rsid w:val="00957EB7"/>
    <w:rsid w:val="0096014A"/>
    <w:rsid w:val="00960497"/>
    <w:rsid w:val="00960627"/>
    <w:rsid w:val="00960CC3"/>
    <w:rsid w:val="00960E64"/>
    <w:rsid w:val="00960F4D"/>
    <w:rsid w:val="00961302"/>
    <w:rsid w:val="00961339"/>
    <w:rsid w:val="00961C27"/>
    <w:rsid w:val="00961FD5"/>
    <w:rsid w:val="009623E5"/>
    <w:rsid w:val="009627EB"/>
    <w:rsid w:val="009628F1"/>
    <w:rsid w:val="00962A4A"/>
    <w:rsid w:val="00962C99"/>
    <w:rsid w:val="00962E0D"/>
    <w:rsid w:val="009638A4"/>
    <w:rsid w:val="00963A85"/>
    <w:rsid w:val="00963C78"/>
    <w:rsid w:val="00963EAD"/>
    <w:rsid w:val="00964501"/>
    <w:rsid w:val="00964581"/>
    <w:rsid w:val="0096518B"/>
    <w:rsid w:val="009654C2"/>
    <w:rsid w:val="009655E0"/>
    <w:rsid w:val="00965AD4"/>
    <w:rsid w:val="00965E6D"/>
    <w:rsid w:val="009663BB"/>
    <w:rsid w:val="0096743B"/>
    <w:rsid w:val="00967466"/>
    <w:rsid w:val="00967A82"/>
    <w:rsid w:val="00967AD5"/>
    <w:rsid w:val="00967FDC"/>
    <w:rsid w:val="009704A5"/>
    <w:rsid w:val="00970643"/>
    <w:rsid w:val="0097070A"/>
    <w:rsid w:val="0097081B"/>
    <w:rsid w:val="009708D0"/>
    <w:rsid w:val="00970956"/>
    <w:rsid w:val="00970ACA"/>
    <w:rsid w:val="0097157F"/>
    <w:rsid w:val="009717C1"/>
    <w:rsid w:val="00971800"/>
    <w:rsid w:val="00971CD4"/>
    <w:rsid w:val="00971E73"/>
    <w:rsid w:val="009723A9"/>
    <w:rsid w:val="009724C6"/>
    <w:rsid w:val="00972507"/>
    <w:rsid w:val="00972614"/>
    <w:rsid w:val="009727BF"/>
    <w:rsid w:val="00972911"/>
    <w:rsid w:val="00972A7D"/>
    <w:rsid w:val="00974245"/>
    <w:rsid w:val="009743E2"/>
    <w:rsid w:val="00974625"/>
    <w:rsid w:val="00974DF2"/>
    <w:rsid w:val="00974FD3"/>
    <w:rsid w:val="009753C9"/>
    <w:rsid w:val="00975612"/>
    <w:rsid w:val="00975A6A"/>
    <w:rsid w:val="00975CFE"/>
    <w:rsid w:val="00975E26"/>
    <w:rsid w:val="00976462"/>
    <w:rsid w:val="00976660"/>
    <w:rsid w:val="009767F3"/>
    <w:rsid w:val="00976953"/>
    <w:rsid w:val="00976D46"/>
    <w:rsid w:val="00976D78"/>
    <w:rsid w:val="0097721A"/>
    <w:rsid w:val="009772B7"/>
    <w:rsid w:val="00977EC0"/>
    <w:rsid w:val="009803C9"/>
    <w:rsid w:val="009805AD"/>
    <w:rsid w:val="00980623"/>
    <w:rsid w:val="009806D7"/>
    <w:rsid w:val="00980A9A"/>
    <w:rsid w:val="00980BCB"/>
    <w:rsid w:val="00980E84"/>
    <w:rsid w:val="00981E7C"/>
    <w:rsid w:val="00981E97"/>
    <w:rsid w:val="009824A7"/>
    <w:rsid w:val="00982C94"/>
    <w:rsid w:val="00982D41"/>
    <w:rsid w:val="00982DCA"/>
    <w:rsid w:val="00982FC5"/>
    <w:rsid w:val="00982FD4"/>
    <w:rsid w:val="00983243"/>
    <w:rsid w:val="0098329B"/>
    <w:rsid w:val="00983DEF"/>
    <w:rsid w:val="00983FFF"/>
    <w:rsid w:val="009842AE"/>
    <w:rsid w:val="00984529"/>
    <w:rsid w:val="00984A03"/>
    <w:rsid w:val="00984B75"/>
    <w:rsid w:val="00985046"/>
    <w:rsid w:val="0098526B"/>
    <w:rsid w:val="009853D6"/>
    <w:rsid w:val="009853E3"/>
    <w:rsid w:val="0098546A"/>
    <w:rsid w:val="009856BA"/>
    <w:rsid w:val="00985EB8"/>
    <w:rsid w:val="00985F4B"/>
    <w:rsid w:val="00985FBF"/>
    <w:rsid w:val="00986302"/>
    <w:rsid w:val="00986312"/>
    <w:rsid w:val="0098633C"/>
    <w:rsid w:val="00986638"/>
    <w:rsid w:val="009867AC"/>
    <w:rsid w:val="00986829"/>
    <w:rsid w:val="00986B29"/>
    <w:rsid w:val="00986B4B"/>
    <w:rsid w:val="00986D62"/>
    <w:rsid w:val="00987869"/>
    <w:rsid w:val="009878BC"/>
    <w:rsid w:val="00987C98"/>
    <w:rsid w:val="00990348"/>
    <w:rsid w:val="009903E2"/>
    <w:rsid w:val="009907C5"/>
    <w:rsid w:val="00990A07"/>
    <w:rsid w:val="00990CA6"/>
    <w:rsid w:val="00990E1C"/>
    <w:rsid w:val="00991149"/>
    <w:rsid w:val="00991161"/>
    <w:rsid w:val="00991195"/>
    <w:rsid w:val="0099132A"/>
    <w:rsid w:val="00991438"/>
    <w:rsid w:val="009918EC"/>
    <w:rsid w:val="00991A6C"/>
    <w:rsid w:val="00991B68"/>
    <w:rsid w:val="00991E88"/>
    <w:rsid w:val="00991FC3"/>
    <w:rsid w:val="009920F7"/>
    <w:rsid w:val="009929DA"/>
    <w:rsid w:val="00992A7E"/>
    <w:rsid w:val="00992B74"/>
    <w:rsid w:val="00992BB9"/>
    <w:rsid w:val="00992E68"/>
    <w:rsid w:val="00992F0C"/>
    <w:rsid w:val="00992F25"/>
    <w:rsid w:val="00993247"/>
    <w:rsid w:val="009935A6"/>
    <w:rsid w:val="009936AC"/>
    <w:rsid w:val="009936C6"/>
    <w:rsid w:val="00993C3B"/>
    <w:rsid w:val="00993E0C"/>
    <w:rsid w:val="00993E8B"/>
    <w:rsid w:val="00994F77"/>
    <w:rsid w:val="00995252"/>
    <w:rsid w:val="00995299"/>
    <w:rsid w:val="009958E4"/>
    <w:rsid w:val="009959B8"/>
    <w:rsid w:val="00995BAB"/>
    <w:rsid w:val="00995E8D"/>
    <w:rsid w:val="009960D5"/>
    <w:rsid w:val="009963B8"/>
    <w:rsid w:val="00996501"/>
    <w:rsid w:val="0099657E"/>
    <w:rsid w:val="00996723"/>
    <w:rsid w:val="00996917"/>
    <w:rsid w:val="00996A6B"/>
    <w:rsid w:val="00996DA0"/>
    <w:rsid w:val="0099761E"/>
    <w:rsid w:val="00997CCC"/>
    <w:rsid w:val="00997F18"/>
    <w:rsid w:val="009A007A"/>
    <w:rsid w:val="009A052E"/>
    <w:rsid w:val="009A0B8A"/>
    <w:rsid w:val="009A0BA0"/>
    <w:rsid w:val="009A0D03"/>
    <w:rsid w:val="009A1B15"/>
    <w:rsid w:val="009A1DD4"/>
    <w:rsid w:val="009A1E03"/>
    <w:rsid w:val="009A2296"/>
    <w:rsid w:val="009A2366"/>
    <w:rsid w:val="009A2515"/>
    <w:rsid w:val="009A285C"/>
    <w:rsid w:val="009A2907"/>
    <w:rsid w:val="009A2B4A"/>
    <w:rsid w:val="009A2BB9"/>
    <w:rsid w:val="009A2BE3"/>
    <w:rsid w:val="009A2BF1"/>
    <w:rsid w:val="009A2D4A"/>
    <w:rsid w:val="009A2D53"/>
    <w:rsid w:val="009A2F84"/>
    <w:rsid w:val="009A3049"/>
    <w:rsid w:val="009A309B"/>
    <w:rsid w:val="009A3247"/>
    <w:rsid w:val="009A3990"/>
    <w:rsid w:val="009A3E01"/>
    <w:rsid w:val="009A4250"/>
    <w:rsid w:val="009A4311"/>
    <w:rsid w:val="009A4338"/>
    <w:rsid w:val="009A493A"/>
    <w:rsid w:val="009A530F"/>
    <w:rsid w:val="009A56D7"/>
    <w:rsid w:val="009A58DD"/>
    <w:rsid w:val="009A58FA"/>
    <w:rsid w:val="009A62A4"/>
    <w:rsid w:val="009A643E"/>
    <w:rsid w:val="009A6653"/>
    <w:rsid w:val="009A6866"/>
    <w:rsid w:val="009A718E"/>
    <w:rsid w:val="009A71C0"/>
    <w:rsid w:val="009A71CD"/>
    <w:rsid w:val="009A7546"/>
    <w:rsid w:val="009A7BA2"/>
    <w:rsid w:val="009B00FB"/>
    <w:rsid w:val="009B040E"/>
    <w:rsid w:val="009B06A7"/>
    <w:rsid w:val="009B06AD"/>
    <w:rsid w:val="009B10CE"/>
    <w:rsid w:val="009B1685"/>
    <w:rsid w:val="009B1D41"/>
    <w:rsid w:val="009B2447"/>
    <w:rsid w:val="009B2491"/>
    <w:rsid w:val="009B2696"/>
    <w:rsid w:val="009B2987"/>
    <w:rsid w:val="009B29FB"/>
    <w:rsid w:val="009B2AA2"/>
    <w:rsid w:val="009B2BCE"/>
    <w:rsid w:val="009B305E"/>
    <w:rsid w:val="009B309C"/>
    <w:rsid w:val="009B329E"/>
    <w:rsid w:val="009B3882"/>
    <w:rsid w:val="009B3BE8"/>
    <w:rsid w:val="009B3D06"/>
    <w:rsid w:val="009B4464"/>
    <w:rsid w:val="009B4F0F"/>
    <w:rsid w:val="009B50C6"/>
    <w:rsid w:val="009B5274"/>
    <w:rsid w:val="009B55B7"/>
    <w:rsid w:val="009B56F0"/>
    <w:rsid w:val="009B5872"/>
    <w:rsid w:val="009B5B37"/>
    <w:rsid w:val="009B5E1E"/>
    <w:rsid w:val="009B5FA2"/>
    <w:rsid w:val="009B61F7"/>
    <w:rsid w:val="009B62B6"/>
    <w:rsid w:val="009B62B7"/>
    <w:rsid w:val="009B6301"/>
    <w:rsid w:val="009B631B"/>
    <w:rsid w:val="009B6430"/>
    <w:rsid w:val="009B6D98"/>
    <w:rsid w:val="009B6DC2"/>
    <w:rsid w:val="009B6F65"/>
    <w:rsid w:val="009B7A42"/>
    <w:rsid w:val="009B7B4B"/>
    <w:rsid w:val="009B7BE1"/>
    <w:rsid w:val="009B7C88"/>
    <w:rsid w:val="009C0055"/>
    <w:rsid w:val="009C00D1"/>
    <w:rsid w:val="009C04D0"/>
    <w:rsid w:val="009C06A4"/>
    <w:rsid w:val="009C0C6A"/>
    <w:rsid w:val="009C0E99"/>
    <w:rsid w:val="009C0F6A"/>
    <w:rsid w:val="009C111D"/>
    <w:rsid w:val="009C213A"/>
    <w:rsid w:val="009C2604"/>
    <w:rsid w:val="009C3035"/>
    <w:rsid w:val="009C30B4"/>
    <w:rsid w:val="009C32B9"/>
    <w:rsid w:val="009C3492"/>
    <w:rsid w:val="009C34E8"/>
    <w:rsid w:val="009C3949"/>
    <w:rsid w:val="009C3F81"/>
    <w:rsid w:val="009C3FE4"/>
    <w:rsid w:val="009C44D0"/>
    <w:rsid w:val="009C451D"/>
    <w:rsid w:val="009C45E0"/>
    <w:rsid w:val="009C4983"/>
    <w:rsid w:val="009C4A91"/>
    <w:rsid w:val="009C4AA5"/>
    <w:rsid w:val="009C4DE9"/>
    <w:rsid w:val="009C4E4E"/>
    <w:rsid w:val="009C4EF5"/>
    <w:rsid w:val="009C4F65"/>
    <w:rsid w:val="009C55B5"/>
    <w:rsid w:val="009C57CA"/>
    <w:rsid w:val="009C5B29"/>
    <w:rsid w:val="009C5CDD"/>
    <w:rsid w:val="009C5FD7"/>
    <w:rsid w:val="009C611F"/>
    <w:rsid w:val="009C621C"/>
    <w:rsid w:val="009C6CEC"/>
    <w:rsid w:val="009C7158"/>
    <w:rsid w:val="009C7326"/>
    <w:rsid w:val="009C7505"/>
    <w:rsid w:val="009C78AB"/>
    <w:rsid w:val="009C7B35"/>
    <w:rsid w:val="009C7DD2"/>
    <w:rsid w:val="009C7EDF"/>
    <w:rsid w:val="009D0227"/>
    <w:rsid w:val="009D063C"/>
    <w:rsid w:val="009D077F"/>
    <w:rsid w:val="009D0CF2"/>
    <w:rsid w:val="009D1791"/>
    <w:rsid w:val="009D1899"/>
    <w:rsid w:val="009D1B61"/>
    <w:rsid w:val="009D1B82"/>
    <w:rsid w:val="009D251A"/>
    <w:rsid w:val="009D29E9"/>
    <w:rsid w:val="009D3004"/>
    <w:rsid w:val="009D30E4"/>
    <w:rsid w:val="009D33DB"/>
    <w:rsid w:val="009D3704"/>
    <w:rsid w:val="009D3790"/>
    <w:rsid w:val="009D37E3"/>
    <w:rsid w:val="009D3DB6"/>
    <w:rsid w:val="009D3E87"/>
    <w:rsid w:val="009D41F9"/>
    <w:rsid w:val="009D436B"/>
    <w:rsid w:val="009D43FC"/>
    <w:rsid w:val="009D4457"/>
    <w:rsid w:val="009D4B5A"/>
    <w:rsid w:val="009D4EB7"/>
    <w:rsid w:val="009D4FA1"/>
    <w:rsid w:val="009D5077"/>
    <w:rsid w:val="009D562D"/>
    <w:rsid w:val="009D57D7"/>
    <w:rsid w:val="009D5EB8"/>
    <w:rsid w:val="009D619A"/>
    <w:rsid w:val="009D61D5"/>
    <w:rsid w:val="009D65B8"/>
    <w:rsid w:val="009D66C9"/>
    <w:rsid w:val="009D6734"/>
    <w:rsid w:val="009D6762"/>
    <w:rsid w:val="009D6856"/>
    <w:rsid w:val="009D6CDE"/>
    <w:rsid w:val="009D6E7E"/>
    <w:rsid w:val="009D725A"/>
    <w:rsid w:val="009D7473"/>
    <w:rsid w:val="009D76F3"/>
    <w:rsid w:val="009D7863"/>
    <w:rsid w:val="009E01D9"/>
    <w:rsid w:val="009E054A"/>
    <w:rsid w:val="009E0836"/>
    <w:rsid w:val="009E11F2"/>
    <w:rsid w:val="009E1714"/>
    <w:rsid w:val="009E1F2D"/>
    <w:rsid w:val="009E2068"/>
    <w:rsid w:val="009E23AE"/>
    <w:rsid w:val="009E28F1"/>
    <w:rsid w:val="009E2FBC"/>
    <w:rsid w:val="009E337F"/>
    <w:rsid w:val="009E363A"/>
    <w:rsid w:val="009E3894"/>
    <w:rsid w:val="009E40C0"/>
    <w:rsid w:val="009E40C8"/>
    <w:rsid w:val="009E4BA1"/>
    <w:rsid w:val="009E4C34"/>
    <w:rsid w:val="009E55B4"/>
    <w:rsid w:val="009E55EB"/>
    <w:rsid w:val="009E613E"/>
    <w:rsid w:val="009E63DE"/>
    <w:rsid w:val="009E6E5B"/>
    <w:rsid w:val="009E7752"/>
    <w:rsid w:val="009E79C4"/>
    <w:rsid w:val="009E7D64"/>
    <w:rsid w:val="009F072B"/>
    <w:rsid w:val="009F073A"/>
    <w:rsid w:val="009F07A0"/>
    <w:rsid w:val="009F09E7"/>
    <w:rsid w:val="009F0C3F"/>
    <w:rsid w:val="009F139F"/>
    <w:rsid w:val="009F16B3"/>
    <w:rsid w:val="009F1A1E"/>
    <w:rsid w:val="009F1FB1"/>
    <w:rsid w:val="009F2747"/>
    <w:rsid w:val="009F27D8"/>
    <w:rsid w:val="009F2996"/>
    <w:rsid w:val="009F2C4A"/>
    <w:rsid w:val="009F3238"/>
    <w:rsid w:val="009F33DF"/>
    <w:rsid w:val="009F3A22"/>
    <w:rsid w:val="009F3EBD"/>
    <w:rsid w:val="009F4258"/>
    <w:rsid w:val="009F4AB5"/>
    <w:rsid w:val="009F4E42"/>
    <w:rsid w:val="009F4F61"/>
    <w:rsid w:val="009F5202"/>
    <w:rsid w:val="009F5564"/>
    <w:rsid w:val="009F556C"/>
    <w:rsid w:val="009F55E1"/>
    <w:rsid w:val="009F5766"/>
    <w:rsid w:val="009F6587"/>
    <w:rsid w:val="009F65CC"/>
    <w:rsid w:val="009F6BC2"/>
    <w:rsid w:val="009F6F95"/>
    <w:rsid w:val="009F769B"/>
    <w:rsid w:val="009F772E"/>
    <w:rsid w:val="009F7CDE"/>
    <w:rsid w:val="00A00083"/>
    <w:rsid w:val="00A0016F"/>
    <w:rsid w:val="00A00299"/>
    <w:rsid w:val="00A002E0"/>
    <w:rsid w:val="00A00A92"/>
    <w:rsid w:val="00A00CA5"/>
    <w:rsid w:val="00A01088"/>
    <w:rsid w:val="00A01152"/>
    <w:rsid w:val="00A015C3"/>
    <w:rsid w:val="00A015DA"/>
    <w:rsid w:val="00A01689"/>
    <w:rsid w:val="00A016BF"/>
    <w:rsid w:val="00A019E3"/>
    <w:rsid w:val="00A02174"/>
    <w:rsid w:val="00A022A6"/>
    <w:rsid w:val="00A02356"/>
    <w:rsid w:val="00A0244C"/>
    <w:rsid w:val="00A024C8"/>
    <w:rsid w:val="00A02B19"/>
    <w:rsid w:val="00A02B5E"/>
    <w:rsid w:val="00A02E06"/>
    <w:rsid w:val="00A02FF0"/>
    <w:rsid w:val="00A03234"/>
    <w:rsid w:val="00A03315"/>
    <w:rsid w:val="00A034E1"/>
    <w:rsid w:val="00A03A7B"/>
    <w:rsid w:val="00A03AE4"/>
    <w:rsid w:val="00A03DDF"/>
    <w:rsid w:val="00A04350"/>
    <w:rsid w:val="00A044CE"/>
    <w:rsid w:val="00A0467B"/>
    <w:rsid w:val="00A04BCB"/>
    <w:rsid w:val="00A04EE5"/>
    <w:rsid w:val="00A057B4"/>
    <w:rsid w:val="00A05E29"/>
    <w:rsid w:val="00A05E67"/>
    <w:rsid w:val="00A061CE"/>
    <w:rsid w:val="00A065E3"/>
    <w:rsid w:val="00A0691B"/>
    <w:rsid w:val="00A069F4"/>
    <w:rsid w:val="00A06AAD"/>
    <w:rsid w:val="00A06BA2"/>
    <w:rsid w:val="00A06DF2"/>
    <w:rsid w:val="00A06F16"/>
    <w:rsid w:val="00A076F8"/>
    <w:rsid w:val="00A07F34"/>
    <w:rsid w:val="00A1029A"/>
    <w:rsid w:val="00A10B34"/>
    <w:rsid w:val="00A10F5A"/>
    <w:rsid w:val="00A1108C"/>
    <w:rsid w:val="00A1119B"/>
    <w:rsid w:val="00A1242C"/>
    <w:rsid w:val="00A12920"/>
    <w:rsid w:val="00A12B51"/>
    <w:rsid w:val="00A12C7B"/>
    <w:rsid w:val="00A12D10"/>
    <w:rsid w:val="00A12D4E"/>
    <w:rsid w:val="00A12E24"/>
    <w:rsid w:val="00A133CB"/>
    <w:rsid w:val="00A1358E"/>
    <w:rsid w:val="00A13D7C"/>
    <w:rsid w:val="00A13DD2"/>
    <w:rsid w:val="00A13FAD"/>
    <w:rsid w:val="00A1429F"/>
    <w:rsid w:val="00A142F2"/>
    <w:rsid w:val="00A14353"/>
    <w:rsid w:val="00A14511"/>
    <w:rsid w:val="00A1459E"/>
    <w:rsid w:val="00A1490D"/>
    <w:rsid w:val="00A14FD1"/>
    <w:rsid w:val="00A15241"/>
    <w:rsid w:val="00A153C2"/>
    <w:rsid w:val="00A15873"/>
    <w:rsid w:val="00A165B0"/>
    <w:rsid w:val="00A16701"/>
    <w:rsid w:val="00A16AA6"/>
    <w:rsid w:val="00A20382"/>
    <w:rsid w:val="00A20612"/>
    <w:rsid w:val="00A20635"/>
    <w:rsid w:val="00A207F6"/>
    <w:rsid w:val="00A20A72"/>
    <w:rsid w:val="00A20B4E"/>
    <w:rsid w:val="00A20D44"/>
    <w:rsid w:val="00A20D4C"/>
    <w:rsid w:val="00A2149D"/>
    <w:rsid w:val="00A21778"/>
    <w:rsid w:val="00A21D14"/>
    <w:rsid w:val="00A21E10"/>
    <w:rsid w:val="00A21E75"/>
    <w:rsid w:val="00A21FA0"/>
    <w:rsid w:val="00A221AB"/>
    <w:rsid w:val="00A221C3"/>
    <w:rsid w:val="00A222B6"/>
    <w:rsid w:val="00A2240D"/>
    <w:rsid w:val="00A225F5"/>
    <w:rsid w:val="00A22658"/>
    <w:rsid w:val="00A234B6"/>
    <w:rsid w:val="00A239AB"/>
    <w:rsid w:val="00A23C80"/>
    <w:rsid w:val="00A23F19"/>
    <w:rsid w:val="00A23FB8"/>
    <w:rsid w:val="00A2440D"/>
    <w:rsid w:val="00A24421"/>
    <w:rsid w:val="00A244DF"/>
    <w:rsid w:val="00A24C64"/>
    <w:rsid w:val="00A24E4E"/>
    <w:rsid w:val="00A25268"/>
    <w:rsid w:val="00A2582F"/>
    <w:rsid w:val="00A25926"/>
    <w:rsid w:val="00A25CC7"/>
    <w:rsid w:val="00A25CCD"/>
    <w:rsid w:val="00A25F54"/>
    <w:rsid w:val="00A264B7"/>
    <w:rsid w:val="00A26A40"/>
    <w:rsid w:val="00A26CC2"/>
    <w:rsid w:val="00A26E4F"/>
    <w:rsid w:val="00A2731B"/>
    <w:rsid w:val="00A273E2"/>
    <w:rsid w:val="00A27413"/>
    <w:rsid w:val="00A2755C"/>
    <w:rsid w:val="00A2757C"/>
    <w:rsid w:val="00A2775A"/>
    <w:rsid w:val="00A27899"/>
    <w:rsid w:val="00A2793A"/>
    <w:rsid w:val="00A3026D"/>
    <w:rsid w:val="00A30A17"/>
    <w:rsid w:val="00A30A2E"/>
    <w:rsid w:val="00A30A59"/>
    <w:rsid w:val="00A30B9A"/>
    <w:rsid w:val="00A30D1A"/>
    <w:rsid w:val="00A30DFB"/>
    <w:rsid w:val="00A30F0C"/>
    <w:rsid w:val="00A30F81"/>
    <w:rsid w:val="00A30FEB"/>
    <w:rsid w:val="00A3101B"/>
    <w:rsid w:val="00A3110E"/>
    <w:rsid w:val="00A315B7"/>
    <w:rsid w:val="00A315F1"/>
    <w:rsid w:val="00A31900"/>
    <w:rsid w:val="00A31A2D"/>
    <w:rsid w:val="00A31BEC"/>
    <w:rsid w:val="00A31E1E"/>
    <w:rsid w:val="00A3241A"/>
    <w:rsid w:val="00A327BE"/>
    <w:rsid w:val="00A3295A"/>
    <w:rsid w:val="00A332E1"/>
    <w:rsid w:val="00A33523"/>
    <w:rsid w:val="00A337A0"/>
    <w:rsid w:val="00A3388D"/>
    <w:rsid w:val="00A33A38"/>
    <w:rsid w:val="00A3455B"/>
    <w:rsid w:val="00A34646"/>
    <w:rsid w:val="00A34AA7"/>
    <w:rsid w:val="00A35211"/>
    <w:rsid w:val="00A352AE"/>
    <w:rsid w:val="00A352EE"/>
    <w:rsid w:val="00A35FB1"/>
    <w:rsid w:val="00A36A02"/>
    <w:rsid w:val="00A36AD8"/>
    <w:rsid w:val="00A36B16"/>
    <w:rsid w:val="00A36C9D"/>
    <w:rsid w:val="00A37245"/>
    <w:rsid w:val="00A37B6B"/>
    <w:rsid w:val="00A37C18"/>
    <w:rsid w:val="00A37CD3"/>
    <w:rsid w:val="00A37F0F"/>
    <w:rsid w:val="00A401DD"/>
    <w:rsid w:val="00A40213"/>
    <w:rsid w:val="00A40395"/>
    <w:rsid w:val="00A4061F"/>
    <w:rsid w:val="00A40BFE"/>
    <w:rsid w:val="00A411D0"/>
    <w:rsid w:val="00A41610"/>
    <w:rsid w:val="00A42759"/>
    <w:rsid w:val="00A42953"/>
    <w:rsid w:val="00A42BDD"/>
    <w:rsid w:val="00A42DC8"/>
    <w:rsid w:val="00A42E1D"/>
    <w:rsid w:val="00A430BD"/>
    <w:rsid w:val="00A432B0"/>
    <w:rsid w:val="00A43990"/>
    <w:rsid w:val="00A439C1"/>
    <w:rsid w:val="00A43CF3"/>
    <w:rsid w:val="00A43DD3"/>
    <w:rsid w:val="00A43F29"/>
    <w:rsid w:val="00A44860"/>
    <w:rsid w:val="00A448EB"/>
    <w:rsid w:val="00A44996"/>
    <w:rsid w:val="00A44B2D"/>
    <w:rsid w:val="00A44C41"/>
    <w:rsid w:val="00A44D10"/>
    <w:rsid w:val="00A4503E"/>
    <w:rsid w:val="00A45B33"/>
    <w:rsid w:val="00A45F43"/>
    <w:rsid w:val="00A467BE"/>
    <w:rsid w:val="00A4699D"/>
    <w:rsid w:val="00A46F0D"/>
    <w:rsid w:val="00A47101"/>
    <w:rsid w:val="00A473DE"/>
    <w:rsid w:val="00A47633"/>
    <w:rsid w:val="00A47A2F"/>
    <w:rsid w:val="00A47DE5"/>
    <w:rsid w:val="00A47EDE"/>
    <w:rsid w:val="00A501B7"/>
    <w:rsid w:val="00A50472"/>
    <w:rsid w:val="00A50617"/>
    <w:rsid w:val="00A51632"/>
    <w:rsid w:val="00A51B55"/>
    <w:rsid w:val="00A52359"/>
    <w:rsid w:val="00A524EE"/>
    <w:rsid w:val="00A52672"/>
    <w:rsid w:val="00A526EA"/>
    <w:rsid w:val="00A52F89"/>
    <w:rsid w:val="00A531EF"/>
    <w:rsid w:val="00A53266"/>
    <w:rsid w:val="00A53373"/>
    <w:rsid w:val="00A53B08"/>
    <w:rsid w:val="00A53BE5"/>
    <w:rsid w:val="00A53D03"/>
    <w:rsid w:val="00A53D94"/>
    <w:rsid w:val="00A542B8"/>
    <w:rsid w:val="00A5439E"/>
    <w:rsid w:val="00A543CD"/>
    <w:rsid w:val="00A54908"/>
    <w:rsid w:val="00A54C0D"/>
    <w:rsid w:val="00A54EFD"/>
    <w:rsid w:val="00A54F6B"/>
    <w:rsid w:val="00A554C3"/>
    <w:rsid w:val="00A55693"/>
    <w:rsid w:val="00A55C9E"/>
    <w:rsid w:val="00A55D13"/>
    <w:rsid w:val="00A55E75"/>
    <w:rsid w:val="00A56139"/>
    <w:rsid w:val="00A56325"/>
    <w:rsid w:val="00A56421"/>
    <w:rsid w:val="00A56B42"/>
    <w:rsid w:val="00A56C1E"/>
    <w:rsid w:val="00A56DE7"/>
    <w:rsid w:val="00A56E6F"/>
    <w:rsid w:val="00A56F36"/>
    <w:rsid w:val="00A56FAC"/>
    <w:rsid w:val="00A5712F"/>
    <w:rsid w:val="00A57533"/>
    <w:rsid w:val="00A578AA"/>
    <w:rsid w:val="00A57BBD"/>
    <w:rsid w:val="00A600CF"/>
    <w:rsid w:val="00A605DB"/>
    <w:rsid w:val="00A60995"/>
    <w:rsid w:val="00A60ADD"/>
    <w:rsid w:val="00A60C26"/>
    <w:rsid w:val="00A60EE5"/>
    <w:rsid w:val="00A61393"/>
    <w:rsid w:val="00A6189F"/>
    <w:rsid w:val="00A619A9"/>
    <w:rsid w:val="00A619F7"/>
    <w:rsid w:val="00A61BF7"/>
    <w:rsid w:val="00A61D9E"/>
    <w:rsid w:val="00A61F12"/>
    <w:rsid w:val="00A6200B"/>
    <w:rsid w:val="00A62284"/>
    <w:rsid w:val="00A6290B"/>
    <w:rsid w:val="00A62B5B"/>
    <w:rsid w:val="00A62BFF"/>
    <w:rsid w:val="00A62E4E"/>
    <w:rsid w:val="00A62F23"/>
    <w:rsid w:val="00A63B30"/>
    <w:rsid w:val="00A63BBF"/>
    <w:rsid w:val="00A63EBB"/>
    <w:rsid w:val="00A63F69"/>
    <w:rsid w:val="00A6434A"/>
    <w:rsid w:val="00A6448F"/>
    <w:rsid w:val="00A644EF"/>
    <w:rsid w:val="00A6478E"/>
    <w:rsid w:val="00A648A7"/>
    <w:rsid w:val="00A64AA5"/>
    <w:rsid w:val="00A64FE3"/>
    <w:rsid w:val="00A65012"/>
    <w:rsid w:val="00A6517C"/>
    <w:rsid w:val="00A65634"/>
    <w:rsid w:val="00A65A8D"/>
    <w:rsid w:val="00A66504"/>
    <w:rsid w:val="00A66C24"/>
    <w:rsid w:val="00A66E1C"/>
    <w:rsid w:val="00A6701C"/>
    <w:rsid w:val="00A67225"/>
    <w:rsid w:val="00A67420"/>
    <w:rsid w:val="00A67464"/>
    <w:rsid w:val="00A67541"/>
    <w:rsid w:val="00A677DB"/>
    <w:rsid w:val="00A67924"/>
    <w:rsid w:val="00A67DF8"/>
    <w:rsid w:val="00A70F3B"/>
    <w:rsid w:val="00A710FC"/>
    <w:rsid w:val="00A71155"/>
    <w:rsid w:val="00A71418"/>
    <w:rsid w:val="00A71500"/>
    <w:rsid w:val="00A715C8"/>
    <w:rsid w:val="00A71630"/>
    <w:rsid w:val="00A71739"/>
    <w:rsid w:val="00A71D4B"/>
    <w:rsid w:val="00A71EA1"/>
    <w:rsid w:val="00A71ECC"/>
    <w:rsid w:val="00A72048"/>
    <w:rsid w:val="00A72448"/>
    <w:rsid w:val="00A72545"/>
    <w:rsid w:val="00A726AC"/>
    <w:rsid w:val="00A729F9"/>
    <w:rsid w:val="00A72F8E"/>
    <w:rsid w:val="00A73094"/>
    <w:rsid w:val="00A7324D"/>
    <w:rsid w:val="00A7350A"/>
    <w:rsid w:val="00A7391B"/>
    <w:rsid w:val="00A73B5F"/>
    <w:rsid w:val="00A73E94"/>
    <w:rsid w:val="00A74044"/>
    <w:rsid w:val="00A7410F"/>
    <w:rsid w:val="00A741BE"/>
    <w:rsid w:val="00A747CE"/>
    <w:rsid w:val="00A74C1D"/>
    <w:rsid w:val="00A74E0E"/>
    <w:rsid w:val="00A74E5F"/>
    <w:rsid w:val="00A752F6"/>
    <w:rsid w:val="00A757BF"/>
    <w:rsid w:val="00A75979"/>
    <w:rsid w:val="00A75E49"/>
    <w:rsid w:val="00A76072"/>
    <w:rsid w:val="00A7636B"/>
    <w:rsid w:val="00A7655A"/>
    <w:rsid w:val="00A7759F"/>
    <w:rsid w:val="00A775E7"/>
    <w:rsid w:val="00A77A2C"/>
    <w:rsid w:val="00A77D5B"/>
    <w:rsid w:val="00A77E93"/>
    <w:rsid w:val="00A80819"/>
    <w:rsid w:val="00A81256"/>
    <w:rsid w:val="00A819ED"/>
    <w:rsid w:val="00A81BB0"/>
    <w:rsid w:val="00A81CBE"/>
    <w:rsid w:val="00A821DB"/>
    <w:rsid w:val="00A82676"/>
    <w:rsid w:val="00A82748"/>
    <w:rsid w:val="00A82946"/>
    <w:rsid w:val="00A82CE0"/>
    <w:rsid w:val="00A83309"/>
    <w:rsid w:val="00A838D3"/>
    <w:rsid w:val="00A839D0"/>
    <w:rsid w:val="00A83A08"/>
    <w:rsid w:val="00A83D9D"/>
    <w:rsid w:val="00A841E9"/>
    <w:rsid w:val="00A84352"/>
    <w:rsid w:val="00A85127"/>
    <w:rsid w:val="00A85195"/>
    <w:rsid w:val="00A851FA"/>
    <w:rsid w:val="00A854B6"/>
    <w:rsid w:val="00A8550A"/>
    <w:rsid w:val="00A85844"/>
    <w:rsid w:val="00A85A74"/>
    <w:rsid w:val="00A85B97"/>
    <w:rsid w:val="00A85EF7"/>
    <w:rsid w:val="00A85F29"/>
    <w:rsid w:val="00A86132"/>
    <w:rsid w:val="00A86291"/>
    <w:rsid w:val="00A867AB"/>
    <w:rsid w:val="00A868D6"/>
    <w:rsid w:val="00A86BE5"/>
    <w:rsid w:val="00A86D29"/>
    <w:rsid w:val="00A86D99"/>
    <w:rsid w:val="00A86FDB"/>
    <w:rsid w:val="00A87456"/>
    <w:rsid w:val="00A87471"/>
    <w:rsid w:val="00A8770E"/>
    <w:rsid w:val="00A905B5"/>
    <w:rsid w:val="00A905B9"/>
    <w:rsid w:val="00A907DE"/>
    <w:rsid w:val="00A90AEC"/>
    <w:rsid w:val="00A90DDD"/>
    <w:rsid w:val="00A90E94"/>
    <w:rsid w:val="00A90FC5"/>
    <w:rsid w:val="00A9108E"/>
    <w:rsid w:val="00A91722"/>
    <w:rsid w:val="00A9180C"/>
    <w:rsid w:val="00A9188D"/>
    <w:rsid w:val="00A91935"/>
    <w:rsid w:val="00A91DFC"/>
    <w:rsid w:val="00A91EDB"/>
    <w:rsid w:val="00A926E6"/>
    <w:rsid w:val="00A92AD4"/>
    <w:rsid w:val="00A92D31"/>
    <w:rsid w:val="00A92E44"/>
    <w:rsid w:val="00A930A1"/>
    <w:rsid w:val="00A93161"/>
    <w:rsid w:val="00A9316D"/>
    <w:rsid w:val="00A932A1"/>
    <w:rsid w:val="00A93509"/>
    <w:rsid w:val="00A938C7"/>
    <w:rsid w:val="00A93D86"/>
    <w:rsid w:val="00A93FB2"/>
    <w:rsid w:val="00A94CF2"/>
    <w:rsid w:val="00A95415"/>
    <w:rsid w:val="00A954A5"/>
    <w:rsid w:val="00A95A4B"/>
    <w:rsid w:val="00A95E25"/>
    <w:rsid w:val="00A95EB0"/>
    <w:rsid w:val="00A95ED3"/>
    <w:rsid w:val="00A95F83"/>
    <w:rsid w:val="00A966AA"/>
    <w:rsid w:val="00A966CD"/>
    <w:rsid w:val="00A967FD"/>
    <w:rsid w:val="00A9712B"/>
    <w:rsid w:val="00A97281"/>
    <w:rsid w:val="00A978D3"/>
    <w:rsid w:val="00A97B77"/>
    <w:rsid w:val="00A97BFE"/>
    <w:rsid w:val="00A97C6A"/>
    <w:rsid w:val="00A97D45"/>
    <w:rsid w:val="00AA01EC"/>
    <w:rsid w:val="00AA0280"/>
    <w:rsid w:val="00AA0625"/>
    <w:rsid w:val="00AA0D29"/>
    <w:rsid w:val="00AA0E5C"/>
    <w:rsid w:val="00AA0E6B"/>
    <w:rsid w:val="00AA1F86"/>
    <w:rsid w:val="00AA1FCB"/>
    <w:rsid w:val="00AA266E"/>
    <w:rsid w:val="00AA2BF4"/>
    <w:rsid w:val="00AA2C7B"/>
    <w:rsid w:val="00AA2E20"/>
    <w:rsid w:val="00AA3148"/>
    <w:rsid w:val="00AA355A"/>
    <w:rsid w:val="00AA3692"/>
    <w:rsid w:val="00AA42DF"/>
    <w:rsid w:val="00AA52BC"/>
    <w:rsid w:val="00AA548B"/>
    <w:rsid w:val="00AA5A6A"/>
    <w:rsid w:val="00AA640B"/>
    <w:rsid w:val="00AA6529"/>
    <w:rsid w:val="00AA6632"/>
    <w:rsid w:val="00AA6876"/>
    <w:rsid w:val="00AA68E2"/>
    <w:rsid w:val="00AA6A96"/>
    <w:rsid w:val="00AA6C0C"/>
    <w:rsid w:val="00AA76E5"/>
    <w:rsid w:val="00AA7BEB"/>
    <w:rsid w:val="00AA7E69"/>
    <w:rsid w:val="00AB017A"/>
    <w:rsid w:val="00AB05A1"/>
    <w:rsid w:val="00AB0802"/>
    <w:rsid w:val="00AB0A4D"/>
    <w:rsid w:val="00AB0B8F"/>
    <w:rsid w:val="00AB0C4B"/>
    <w:rsid w:val="00AB0CB2"/>
    <w:rsid w:val="00AB10C9"/>
    <w:rsid w:val="00AB10CA"/>
    <w:rsid w:val="00AB1186"/>
    <w:rsid w:val="00AB11B0"/>
    <w:rsid w:val="00AB15EA"/>
    <w:rsid w:val="00AB16D2"/>
    <w:rsid w:val="00AB2348"/>
    <w:rsid w:val="00AB2424"/>
    <w:rsid w:val="00AB2430"/>
    <w:rsid w:val="00AB2F4B"/>
    <w:rsid w:val="00AB3269"/>
    <w:rsid w:val="00AB326C"/>
    <w:rsid w:val="00AB42A1"/>
    <w:rsid w:val="00AB43C4"/>
    <w:rsid w:val="00AB4510"/>
    <w:rsid w:val="00AB4620"/>
    <w:rsid w:val="00AB48A5"/>
    <w:rsid w:val="00AB4A75"/>
    <w:rsid w:val="00AB4B4A"/>
    <w:rsid w:val="00AB4DD8"/>
    <w:rsid w:val="00AB516A"/>
    <w:rsid w:val="00AB516E"/>
    <w:rsid w:val="00AB542F"/>
    <w:rsid w:val="00AB55F5"/>
    <w:rsid w:val="00AB5A67"/>
    <w:rsid w:val="00AB61FC"/>
    <w:rsid w:val="00AB6717"/>
    <w:rsid w:val="00AB6BD4"/>
    <w:rsid w:val="00AB784B"/>
    <w:rsid w:val="00AB7BFC"/>
    <w:rsid w:val="00AC0A59"/>
    <w:rsid w:val="00AC0BCF"/>
    <w:rsid w:val="00AC1259"/>
    <w:rsid w:val="00AC148D"/>
    <w:rsid w:val="00AC19D8"/>
    <w:rsid w:val="00AC1B10"/>
    <w:rsid w:val="00AC1C79"/>
    <w:rsid w:val="00AC21DE"/>
    <w:rsid w:val="00AC2267"/>
    <w:rsid w:val="00AC240A"/>
    <w:rsid w:val="00AC2B5D"/>
    <w:rsid w:val="00AC2E74"/>
    <w:rsid w:val="00AC2E9E"/>
    <w:rsid w:val="00AC3753"/>
    <w:rsid w:val="00AC38BD"/>
    <w:rsid w:val="00AC39AF"/>
    <w:rsid w:val="00AC468E"/>
    <w:rsid w:val="00AC48B1"/>
    <w:rsid w:val="00AC49A6"/>
    <w:rsid w:val="00AC4B88"/>
    <w:rsid w:val="00AC4FAA"/>
    <w:rsid w:val="00AC5204"/>
    <w:rsid w:val="00AC537E"/>
    <w:rsid w:val="00AC54CE"/>
    <w:rsid w:val="00AC567C"/>
    <w:rsid w:val="00AC5D2A"/>
    <w:rsid w:val="00AC5F40"/>
    <w:rsid w:val="00AC600A"/>
    <w:rsid w:val="00AC613B"/>
    <w:rsid w:val="00AC6232"/>
    <w:rsid w:val="00AC628E"/>
    <w:rsid w:val="00AC62D1"/>
    <w:rsid w:val="00AC64C2"/>
    <w:rsid w:val="00AC662C"/>
    <w:rsid w:val="00AC6D86"/>
    <w:rsid w:val="00AC7098"/>
    <w:rsid w:val="00AC721F"/>
    <w:rsid w:val="00AC74E5"/>
    <w:rsid w:val="00AC78CA"/>
    <w:rsid w:val="00AC7B95"/>
    <w:rsid w:val="00AC7BAE"/>
    <w:rsid w:val="00AC7E57"/>
    <w:rsid w:val="00AC7EE8"/>
    <w:rsid w:val="00AD0009"/>
    <w:rsid w:val="00AD0CC6"/>
    <w:rsid w:val="00AD1375"/>
    <w:rsid w:val="00AD16DB"/>
    <w:rsid w:val="00AD16E6"/>
    <w:rsid w:val="00AD1A82"/>
    <w:rsid w:val="00AD1E4B"/>
    <w:rsid w:val="00AD1E6A"/>
    <w:rsid w:val="00AD1F5C"/>
    <w:rsid w:val="00AD2652"/>
    <w:rsid w:val="00AD2A8D"/>
    <w:rsid w:val="00AD2BDC"/>
    <w:rsid w:val="00AD2F4F"/>
    <w:rsid w:val="00AD3CA9"/>
    <w:rsid w:val="00AD3FFD"/>
    <w:rsid w:val="00AD4200"/>
    <w:rsid w:val="00AD43E2"/>
    <w:rsid w:val="00AD44A9"/>
    <w:rsid w:val="00AD44BA"/>
    <w:rsid w:val="00AD4541"/>
    <w:rsid w:val="00AD487A"/>
    <w:rsid w:val="00AD4D2A"/>
    <w:rsid w:val="00AD4DB0"/>
    <w:rsid w:val="00AD53D9"/>
    <w:rsid w:val="00AD53F4"/>
    <w:rsid w:val="00AD53F6"/>
    <w:rsid w:val="00AD569D"/>
    <w:rsid w:val="00AD56C2"/>
    <w:rsid w:val="00AD5D5A"/>
    <w:rsid w:val="00AD66FE"/>
    <w:rsid w:val="00AD6953"/>
    <w:rsid w:val="00AD6992"/>
    <w:rsid w:val="00AD6A00"/>
    <w:rsid w:val="00AD6AD4"/>
    <w:rsid w:val="00AD6BC3"/>
    <w:rsid w:val="00AD6F0D"/>
    <w:rsid w:val="00AD72A7"/>
    <w:rsid w:val="00AD7A75"/>
    <w:rsid w:val="00AD7F8B"/>
    <w:rsid w:val="00AD7FCB"/>
    <w:rsid w:val="00AE0496"/>
    <w:rsid w:val="00AE0556"/>
    <w:rsid w:val="00AE087D"/>
    <w:rsid w:val="00AE0B4E"/>
    <w:rsid w:val="00AE0CE1"/>
    <w:rsid w:val="00AE0FAD"/>
    <w:rsid w:val="00AE104F"/>
    <w:rsid w:val="00AE1193"/>
    <w:rsid w:val="00AE11AE"/>
    <w:rsid w:val="00AE123A"/>
    <w:rsid w:val="00AE12A6"/>
    <w:rsid w:val="00AE12ED"/>
    <w:rsid w:val="00AE14D9"/>
    <w:rsid w:val="00AE19C7"/>
    <w:rsid w:val="00AE1C3D"/>
    <w:rsid w:val="00AE1E2D"/>
    <w:rsid w:val="00AE1F3C"/>
    <w:rsid w:val="00AE221F"/>
    <w:rsid w:val="00AE2662"/>
    <w:rsid w:val="00AE267B"/>
    <w:rsid w:val="00AE2D56"/>
    <w:rsid w:val="00AE2DA1"/>
    <w:rsid w:val="00AE387D"/>
    <w:rsid w:val="00AE42D0"/>
    <w:rsid w:val="00AE43DB"/>
    <w:rsid w:val="00AE4627"/>
    <w:rsid w:val="00AE4776"/>
    <w:rsid w:val="00AE49F9"/>
    <w:rsid w:val="00AE4A2C"/>
    <w:rsid w:val="00AE4A93"/>
    <w:rsid w:val="00AE553E"/>
    <w:rsid w:val="00AE5606"/>
    <w:rsid w:val="00AE58D7"/>
    <w:rsid w:val="00AE5BC3"/>
    <w:rsid w:val="00AE5EA0"/>
    <w:rsid w:val="00AE614E"/>
    <w:rsid w:val="00AE61B3"/>
    <w:rsid w:val="00AE6271"/>
    <w:rsid w:val="00AE6A39"/>
    <w:rsid w:val="00AE6A87"/>
    <w:rsid w:val="00AE6B76"/>
    <w:rsid w:val="00AE6D27"/>
    <w:rsid w:val="00AE6EC1"/>
    <w:rsid w:val="00AE7409"/>
    <w:rsid w:val="00AE7AB2"/>
    <w:rsid w:val="00AE7D1F"/>
    <w:rsid w:val="00AE7F62"/>
    <w:rsid w:val="00AF0141"/>
    <w:rsid w:val="00AF01D0"/>
    <w:rsid w:val="00AF05FE"/>
    <w:rsid w:val="00AF083D"/>
    <w:rsid w:val="00AF0D10"/>
    <w:rsid w:val="00AF15C8"/>
    <w:rsid w:val="00AF1890"/>
    <w:rsid w:val="00AF18AB"/>
    <w:rsid w:val="00AF1F50"/>
    <w:rsid w:val="00AF1FA0"/>
    <w:rsid w:val="00AF27ED"/>
    <w:rsid w:val="00AF2B12"/>
    <w:rsid w:val="00AF2B5A"/>
    <w:rsid w:val="00AF2E71"/>
    <w:rsid w:val="00AF3032"/>
    <w:rsid w:val="00AF317E"/>
    <w:rsid w:val="00AF39A3"/>
    <w:rsid w:val="00AF3A08"/>
    <w:rsid w:val="00AF3CF3"/>
    <w:rsid w:val="00AF3D19"/>
    <w:rsid w:val="00AF3E34"/>
    <w:rsid w:val="00AF3FB0"/>
    <w:rsid w:val="00AF4049"/>
    <w:rsid w:val="00AF4305"/>
    <w:rsid w:val="00AF494A"/>
    <w:rsid w:val="00AF4A65"/>
    <w:rsid w:val="00AF4BC8"/>
    <w:rsid w:val="00AF4F4E"/>
    <w:rsid w:val="00AF4FF4"/>
    <w:rsid w:val="00AF5086"/>
    <w:rsid w:val="00AF50AE"/>
    <w:rsid w:val="00AF5227"/>
    <w:rsid w:val="00AF5479"/>
    <w:rsid w:val="00AF5787"/>
    <w:rsid w:val="00AF5A66"/>
    <w:rsid w:val="00AF5F1C"/>
    <w:rsid w:val="00AF5FE4"/>
    <w:rsid w:val="00AF6740"/>
    <w:rsid w:val="00AF6CFD"/>
    <w:rsid w:val="00AF6F75"/>
    <w:rsid w:val="00AF70D3"/>
    <w:rsid w:val="00AF7177"/>
    <w:rsid w:val="00AF71A0"/>
    <w:rsid w:val="00AF7300"/>
    <w:rsid w:val="00AF73BC"/>
    <w:rsid w:val="00AF7631"/>
    <w:rsid w:val="00B000F2"/>
    <w:rsid w:val="00B007B2"/>
    <w:rsid w:val="00B00984"/>
    <w:rsid w:val="00B00A03"/>
    <w:rsid w:val="00B00DD6"/>
    <w:rsid w:val="00B00F74"/>
    <w:rsid w:val="00B00FFC"/>
    <w:rsid w:val="00B0112B"/>
    <w:rsid w:val="00B01341"/>
    <w:rsid w:val="00B01463"/>
    <w:rsid w:val="00B017A1"/>
    <w:rsid w:val="00B018DF"/>
    <w:rsid w:val="00B018EC"/>
    <w:rsid w:val="00B01F7E"/>
    <w:rsid w:val="00B0265B"/>
    <w:rsid w:val="00B02CFE"/>
    <w:rsid w:val="00B02F4F"/>
    <w:rsid w:val="00B03384"/>
    <w:rsid w:val="00B03960"/>
    <w:rsid w:val="00B039CE"/>
    <w:rsid w:val="00B03A80"/>
    <w:rsid w:val="00B03EE4"/>
    <w:rsid w:val="00B04106"/>
    <w:rsid w:val="00B04196"/>
    <w:rsid w:val="00B04431"/>
    <w:rsid w:val="00B04ACD"/>
    <w:rsid w:val="00B04C55"/>
    <w:rsid w:val="00B04D73"/>
    <w:rsid w:val="00B04EF1"/>
    <w:rsid w:val="00B05799"/>
    <w:rsid w:val="00B05CAC"/>
    <w:rsid w:val="00B05D17"/>
    <w:rsid w:val="00B05F4A"/>
    <w:rsid w:val="00B0624F"/>
    <w:rsid w:val="00B0653A"/>
    <w:rsid w:val="00B066F4"/>
    <w:rsid w:val="00B06895"/>
    <w:rsid w:val="00B06921"/>
    <w:rsid w:val="00B06E3E"/>
    <w:rsid w:val="00B071E3"/>
    <w:rsid w:val="00B07752"/>
    <w:rsid w:val="00B07CBE"/>
    <w:rsid w:val="00B07F0B"/>
    <w:rsid w:val="00B07FF6"/>
    <w:rsid w:val="00B1046F"/>
    <w:rsid w:val="00B104E7"/>
    <w:rsid w:val="00B10587"/>
    <w:rsid w:val="00B10807"/>
    <w:rsid w:val="00B108EB"/>
    <w:rsid w:val="00B10B60"/>
    <w:rsid w:val="00B10F88"/>
    <w:rsid w:val="00B11557"/>
    <w:rsid w:val="00B1172D"/>
    <w:rsid w:val="00B1184B"/>
    <w:rsid w:val="00B118AC"/>
    <w:rsid w:val="00B11A7B"/>
    <w:rsid w:val="00B12264"/>
    <w:rsid w:val="00B123DD"/>
    <w:rsid w:val="00B124E8"/>
    <w:rsid w:val="00B125DA"/>
    <w:rsid w:val="00B127D9"/>
    <w:rsid w:val="00B128AE"/>
    <w:rsid w:val="00B12CFD"/>
    <w:rsid w:val="00B12E2B"/>
    <w:rsid w:val="00B133AB"/>
    <w:rsid w:val="00B13AFB"/>
    <w:rsid w:val="00B1404D"/>
    <w:rsid w:val="00B14077"/>
    <w:rsid w:val="00B140D6"/>
    <w:rsid w:val="00B1452D"/>
    <w:rsid w:val="00B1499F"/>
    <w:rsid w:val="00B14ADA"/>
    <w:rsid w:val="00B14AFF"/>
    <w:rsid w:val="00B14B72"/>
    <w:rsid w:val="00B14C81"/>
    <w:rsid w:val="00B14DD4"/>
    <w:rsid w:val="00B150A1"/>
    <w:rsid w:val="00B15873"/>
    <w:rsid w:val="00B161AA"/>
    <w:rsid w:val="00B166AD"/>
    <w:rsid w:val="00B16708"/>
    <w:rsid w:val="00B16FC9"/>
    <w:rsid w:val="00B17052"/>
    <w:rsid w:val="00B1724C"/>
    <w:rsid w:val="00B1738C"/>
    <w:rsid w:val="00B17468"/>
    <w:rsid w:val="00B174A9"/>
    <w:rsid w:val="00B176BE"/>
    <w:rsid w:val="00B17C6A"/>
    <w:rsid w:val="00B20A48"/>
    <w:rsid w:val="00B20A93"/>
    <w:rsid w:val="00B20F12"/>
    <w:rsid w:val="00B211FC"/>
    <w:rsid w:val="00B21311"/>
    <w:rsid w:val="00B213FB"/>
    <w:rsid w:val="00B21588"/>
    <w:rsid w:val="00B2187B"/>
    <w:rsid w:val="00B224F9"/>
    <w:rsid w:val="00B229C3"/>
    <w:rsid w:val="00B22EE9"/>
    <w:rsid w:val="00B23040"/>
    <w:rsid w:val="00B23619"/>
    <w:rsid w:val="00B236EE"/>
    <w:rsid w:val="00B237E4"/>
    <w:rsid w:val="00B23993"/>
    <w:rsid w:val="00B23B0C"/>
    <w:rsid w:val="00B23FE7"/>
    <w:rsid w:val="00B2403B"/>
    <w:rsid w:val="00B24264"/>
    <w:rsid w:val="00B2437B"/>
    <w:rsid w:val="00B2446A"/>
    <w:rsid w:val="00B244D2"/>
    <w:rsid w:val="00B24776"/>
    <w:rsid w:val="00B24CD3"/>
    <w:rsid w:val="00B25253"/>
    <w:rsid w:val="00B25526"/>
    <w:rsid w:val="00B255DF"/>
    <w:rsid w:val="00B25A76"/>
    <w:rsid w:val="00B25F52"/>
    <w:rsid w:val="00B25FB2"/>
    <w:rsid w:val="00B2625A"/>
    <w:rsid w:val="00B264B3"/>
    <w:rsid w:val="00B2661E"/>
    <w:rsid w:val="00B266A6"/>
    <w:rsid w:val="00B26A12"/>
    <w:rsid w:val="00B26C57"/>
    <w:rsid w:val="00B26D29"/>
    <w:rsid w:val="00B270E8"/>
    <w:rsid w:val="00B27128"/>
    <w:rsid w:val="00B27437"/>
    <w:rsid w:val="00B2763F"/>
    <w:rsid w:val="00B2798B"/>
    <w:rsid w:val="00B309B6"/>
    <w:rsid w:val="00B30D62"/>
    <w:rsid w:val="00B310E4"/>
    <w:rsid w:val="00B3157B"/>
    <w:rsid w:val="00B317AE"/>
    <w:rsid w:val="00B318C2"/>
    <w:rsid w:val="00B31D55"/>
    <w:rsid w:val="00B32A31"/>
    <w:rsid w:val="00B32BBD"/>
    <w:rsid w:val="00B3358E"/>
    <w:rsid w:val="00B336A7"/>
    <w:rsid w:val="00B3372C"/>
    <w:rsid w:val="00B33EED"/>
    <w:rsid w:val="00B3404E"/>
    <w:rsid w:val="00B34418"/>
    <w:rsid w:val="00B34435"/>
    <w:rsid w:val="00B34846"/>
    <w:rsid w:val="00B349BD"/>
    <w:rsid w:val="00B34D84"/>
    <w:rsid w:val="00B35340"/>
    <w:rsid w:val="00B35456"/>
    <w:rsid w:val="00B3546A"/>
    <w:rsid w:val="00B355EE"/>
    <w:rsid w:val="00B35996"/>
    <w:rsid w:val="00B3604A"/>
    <w:rsid w:val="00B36A79"/>
    <w:rsid w:val="00B36C0C"/>
    <w:rsid w:val="00B36DB4"/>
    <w:rsid w:val="00B36FEE"/>
    <w:rsid w:val="00B37251"/>
    <w:rsid w:val="00B3753F"/>
    <w:rsid w:val="00B376B7"/>
    <w:rsid w:val="00B37810"/>
    <w:rsid w:val="00B37830"/>
    <w:rsid w:val="00B379D9"/>
    <w:rsid w:val="00B379FC"/>
    <w:rsid w:val="00B37A1D"/>
    <w:rsid w:val="00B37DFD"/>
    <w:rsid w:val="00B37FFE"/>
    <w:rsid w:val="00B400BD"/>
    <w:rsid w:val="00B404F9"/>
    <w:rsid w:val="00B40531"/>
    <w:rsid w:val="00B40C13"/>
    <w:rsid w:val="00B40D01"/>
    <w:rsid w:val="00B40EF5"/>
    <w:rsid w:val="00B41081"/>
    <w:rsid w:val="00B411A9"/>
    <w:rsid w:val="00B4166E"/>
    <w:rsid w:val="00B41CB0"/>
    <w:rsid w:val="00B41D84"/>
    <w:rsid w:val="00B42021"/>
    <w:rsid w:val="00B423CE"/>
    <w:rsid w:val="00B425FB"/>
    <w:rsid w:val="00B4286A"/>
    <w:rsid w:val="00B429A0"/>
    <w:rsid w:val="00B42BC6"/>
    <w:rsid w:val="00B42DD5"/>
    <w:rsid w:val="00B43036"/>
    <w:rsid w:val="00B430CD"/>
    <w:rsid w:val="00B43290"/>
    <w:rsid w:val="00B43554"/>
    <w:rsid w:val="00B43A36"/>
    <w:rsid w:val="00B43B3D"/>
    <w:rsid w:val="00B43FC7"/>
    <w:rsid w:val="00B445C4"/>
    <w:rsid w:val="00B44AD8"/>
    <w:rsid w:val="00B44ADA"/>
    <w:rsid w:val="00B44AEC"/>
    <w:rsid w:val="00B45256"/>
    <w:rsid w:val="00B452D6"/>
    <w:rsid w:val="00B455B4"/>
    <w:rsid w:val="00B455C0"/>
    <w:rsid w:val="00B4566C"/>
    <w:rsid w:val="00B45A21"/>
    <w:rsid w:val="00B45D0A"/>
    <w:rsid w:val="00B4631B"/>
    <w:rsid w:val="00B46447"/>
    <w:rsid w:val="00B46B27"/>
    <w:rsid w:val="00B46D31"/>
    <w:rsid w:val="00B47019"/>
    <w:rsid w:val="00B472C5"/>
    <w:rsid w:val="00B473E7"/>
    <w:rsid w:val="00B47721"/>
    <w:rsid w:val="00B47DC9"/>
    <w:rsid w:val="00B47E42"/>
    <w:rsid w:val="00B50072"/>
    <w:rsid w:val="00B50619"/>
    <w:rsid w:val="00B50760"/>
    <w:rsid w:val="00B50CD8"/>
    <w:rsid w:val="00B50D5B"/>
    <w:rsid w:val="00B50EB9"/>
    <w:rsid w:val="00B51375"/>
    <w:rsid w:val="00B516E5"/>
    <w:rsid w:val="00B5174B"/>
    <w:rsid w:val="00B524E9"/>
    <w:rsid w:val="00B525C5"/>
    <w:rsid w:val="00B52769"/>
    <w:rsid w:val="00B528EA"/>
    <w:rsid w:val="00B52D10"/>
    <w:rsid w:val="00B53032"/>
    <w:rsid w:val="00B5308E"/>
    <w:rsid w:val="00B5350A"/>
    <w:rsid w:val="00B538F8"/>
    <w:rsid w:val="00B540BC"/>
    <w:rsid w:val="00B542AB"/>
    <w:rsid w:val="00B542FB"/>
    <w:rsid w:val="00B54596"/>
    <w:rsid w:val="00B5493E"/>
    <w:rsid w:val="00B54C4C"/>
    <w:rsid w:val="00B54EDF"/>
    <w:rsid w:val="00B54EFE"/>
    <w:rsid w:val="00B54F96"/>
    <w:rsid w:val="00B552D5"/>
    <w:rsid w:val="00B555C1"/>
    <w:rsid w:val="00B557ED"/>
    <w:rsid w:val="00B55984"/>
    <w:rsid w:val="00B55BEB"/>
    <w:rsid w:val="00B55F4B"/>
    <w:rsid w:val="00B56122"/>
    <w:rsid w:val="00B56158"/>
    <w:rsid w:val="00B56504"/>
    <w:rsid w:val="00B56611"/>
    <w:rsid w:val="00B56BD7"/>
    <w:rsid w:val="00B56C72"/>
    <w:rsid w:val="00B57099"/>
    <w:rsid w:val="00B5719F"/>
    <w:rsid w:val="00B571F4"/>
    <w:rsid w:val="00B57F10"/>
    <w:rsid w:val="00B60248"/>
    <w:rsid w:val="00B60DBB"/>
    <w:rsid w:val="00B60E8B"/>
    <w:rsid w:val="00B61229"/>
    <w:rsid w:val="00B61318"/>
    <w:rsid w:val="00B61424"/>
    <w:rsid w:val="00B6242E"/>
    <w:rsid w:val="00B62F9C"/>
    <w:rsid w:val="00B6329D"/>
    <w:rsid w:val="00B633FA"/>
    <w:rsid w:val="00B6352D"/>
    <w:rsid w:val="00B63786"/>
    <w:rsid w:val="00B63862"/>
    <w:rsid w:val="00B643D4"/>
    <w:rsid w:val="00B649B7"/>
    <w:rsid w:val="00B64D66"/>
    <w:rsid w:val="00B65246"/>
    <w:rsid w:val="00B65B41"/>
    <w:rsid w:val="00B6605B"/>
    <w:rsid w:val="00B66178"/>
    <w:rsid w:val="00B661E1"/>
    <w:rsid w:val="00B665B6"/>
    <w:rsid w:val="00B66D05"/>
    <w:rsid w:val="00B66D66"/>
    <w:rsid w:val="00B66DD6"/>
    <w:rsid w:val="00B66DF8"/>
    <w:rsid w:val="00B66FC6"/>
    <w:rsid w:val="00B67484"/>
    <w:rsid w:val="00B677A3"/>
    <w:rsid w:val="00B67B45"/>
    <w:rsid w:val="00B67B95"/>
    <w:rsid w:val="00B67ECD"/>
    <w:rsid w:val="00B70D55"/>
    <w:rsid w:val="00B70D92"/>
    <w:rsid w:val="00B70F15"/>
    <w:rsid w:val="00B71156"/>
    <w:rsid w:val="00B7120B"/>
    <w:rsid w:val="00B712C2"/>
    <w:rsid w:val="00B71505"/>
    <w:rsid w:val="00B7153E"/>
    <w:rsid w:val="00B7254E"/>
    <w:rsid w:val="00B73122"/>
    <w:rsid w:val="00B732EB"/>
    <w:rsid w:val="00B73320"/>
    <w:rsid w:val="00B73388"/>
    <w:rsid w:val="00B7386C"/>
    <w:rsid w:val="00B738AF"/>
    <w:rsid w:val="00B73DCA"/>
    <w:rsid w:val="00B73DF8"/>
    <w:rsid w:val="00B7445D"/>
    <w:rsid w:val="00B744B2"/>
    <w:rsid w:val="00B7451A"/>
    <w:rsid w:val="00B74747"/>
    <w:rsid w:val="00B74A7D"/>
    <w:rsid w:val="00B74EB4"/>
    <w:rsid w:val="00B74F25"/>
    <w:rsid w:val="00B75213"/>
    <w:rsid w:val="00B753AF"/>
    <w:rsid w:val="00B75408"/>
    <w:rsid w:val="00B758B4"/>
    <w:rsid w:val="00B75A4D"/>
    <w:rsid w:val="00B75C81"/>
    <w:rsid w:val="00B76268"/>
    <w:rsid w:val="00B763EA"/>
    <w:rsid w:val="00B765CA"/>
    <w:rsid w:val="00B769B8"/>
    <w:rsid w:val="00B76B30"/>
    <w:rsid w:val="00B76BA4"/>
    <w:rsid w:val="00B76CC1"/>
    <w:rsid w:val="00B76CCD"/>
    <w:rsid w:val="00B772E2"/>
    <w:rsid w:val="00B7735A"/>
    <w:rsid w:val="00B77B6F"/>
    <w:rsid w:val="00B77D04"/>
    <w:rsid w:val="00B77EF2"/>
    <w:rsid w:val="00B77F24"/>
    <w:rsid w:val="00B81261"/>
    <w:rsid w:val="00B812B8"/>
    <w:rsid w:val="00B81592"/>
    <w:rsid w:val="00B81828"/>
    <w:rsid w:val="00B81B24"/>
    <w:rsid w:val="00B81B6D"/>
    <w:rsid w:val="00B81FB8"/>
    <w:rsid w:val="00B825AC"/>
    <w:rsid w:val="00B828E1"/>
    <w:rsid w:val="00B8307E"/>
    <w:rsid w:val="00B832CD"/>
    <w:rsid w:val="00B83345"/>
    <w:rsid w:val="00B83D58"/>
    <w:rsid w:val="00B83D71"/>
    <w:rsid w:val="00B841AA"/>
    <w:rsid w:val="00B84510"/>
    <w:rsid w:val="00B84525"/>
    <w:rsid w:val="00B84972"/>
    <w:rsid w:val="00B84B70"/>
    <w:rsid w:val="00B84BDA"/>
    <w:rsid w:val="00B84CAD"/>
    <w:rsid w:val="00B84CBD"/>
    <w:rsid w:val="00B856A0"/>
    <w:rsid w:val="00B857A1"/>
    <w:rsid w:val="00B865D0"/>
    <w:rsid w:val="00B86724"/>
    <w:rsid w:val="00B86D4C"/>
    <w:rsid w:val="00B86D8E"/>
    <w:rsid w:val="00B86FD1"/>
    <w:rsid w:val="00B870F3"/>
    <w:rsid w:val="00B87308"/>
    <w:rsid w:val="00B874AF"/>
    <w:rsid w:val="00B87896"/>
    <w:rsid w:val="00B87C16"/>
    <w:rsid w:val="00B900B1"/>
    <w:rsid w:val="00B90218"/>
    <w:rsid w:val="00B90523"/>
    <w:rsid w:val="00B915C1"/>
    <w:rsid w:val="00B915C7"/>
    <w:rsid w:val="00B91AAC"/>
    <w:rsid w:val="00B91B8A"/>
    <w:rsid w:val="00B92446"/>
    <w:rsid w:val="00B928A5"/>
    <w:rsid w:val="00B92A72"/>
    <w:rsid w:val="00B92C88"/>
    <w:rsid w:val="00B92F41"/>
    <w:rsid w:val="00B93571"/>
    <w:rsid w:val="00B936C7"/>
    <w:rsid w:val="00B93772"/>
    <w:rsid w:val="00B937ED"/>
    <w:rsid w:val="00B9389F"/>
    <w:rsid w:val="00B938C1"/>
    <w:rsid w:val="00B93EEC"/>
    <w:rsid w:val="00B947B7"/>
    <w:rsid w:val="00B94B9C"/>
    <w:rsid w:val="00B95292"/>
    <w:rsid w:val="00B954BE"/>
    <w:rsid w:val="00B95F40"/>
    <w:rsid w:val="00B96030"/>
    <w:rsid w:val="00B965AC"/>
    <w:rsid w:val="00B96637"/>
    <w:rsid w:val="00B968C6"/>
    <w:rsid w:val="00B96A1C"/>
    <w:rsid w:val="00B96C5B"/>
    <w:rsid w:val="00B96CAD"/>
    <w:rsid w:val="00B96EBA"/>
    <w:rsid w:val="00B96F53"/>
    <w:rsid w:val="00B97783"/>
    <w:rsid w:val="00B9781B"/>
    <w:rsid w:val="00B97D48"/>
    <w:rsid w:val="00BA00F8"/>
    <w:rsid w:val="00BA062B"/>
    <w:rsid w:val="00BA080F"/>
    <w:rsid w:val="00BA138F"/>
    <w:rsid w:val="00BA17C1"/>
    <w:rsid w:val="00BA1FEB"/>
    <w:rsid w:val="00BA21E7"/>
    <w:rsid w:val="00BA2D93"/>
    <w:rsid w:val="00BA2F17"/>
    <w:rsid w:val="00BA30ED"/>
    <w:rsid w:val="00BA3405"/>
    <w:rsid w:val="00BA359D"/>
    <w:rsid w:val="00BA37CD"/>
    <w:rsid w:val="00BA387B"/>
    <w:rsid w:val="00BA39E2"/>
    <w:rsid w:val="00BA3DB9"/>
    <w:rsid w:val="00BA3F94"/>
    <w:rsid w:val="00BA4263"/>
    <w:rsid w:val="00BA4602"/>
    <w:rsid w:val="00BA4604"/>
    <w:rsid w:val="00BA4985"/>
    <w:rsid w:val="00BA4DF3"/>
    <w:rsid w:val="00BA52BB"/>
    <w:rsid w:val="00BA5771"/>
    <w:rsid w:val="00BA5EB2"/>
    <w:rsid w:val="00BA6246"/>
    <w:rsid w:val="00BA6AF9"/>
    <w:rsid w:val="00BA6B8F"/>
    <w:rsid w:val="00BA6E9B"/>
    <w:rsid w:val="00BA6EF5"/>
    <w:rsid w:val="00BA6F24"/>
    <w:rsid w:val="00BA7300"/>
    <w:rsid w:val="00BA74C2"/>
    <w:rsid w:val="00BA7506"/>
    <w:rsid w:val="00BA76D8"/>
    <w:rsid w:val="00BA7773"/>
    <w:rsid w:val="00BA77FD"/>
    <w:rsid w:val="00BA7BA7"/>
    <w:rsid w:val="00BA7E63"/>
    <w:rsid w:val="00BB02C8"/>
    <w:rsid w:val="00BB02CE"/>
    <w:rsid w:val="00BB02CF"/>
    <w:rsid w:val="00BB07BF"/>
    <w:rsid w:val="00BB08CC"/>
    <w:rsid w:val="00BB0F9A"/>
    <w:rsid w:val="00BB153A"/>
    <w:rsid w:val="00BB179D"/>
    <w:rsid w:val="00BB1E97"/>
    <w:rsid w:val="00BB24A0"/>
    <w:rsid w:val="00BB2506"/>
    <w:rsid w:val="00BB2759"/>
    <w:rsid w:val="00BB2D2D"/>
    <w:rsid w:val="00BB2DB1"/>
    <w:rsid w:val="00BB2E1E"/>
    <w:rsid w:val="00BB34FF"/>
    <w:rsid w:val="00BB351F"/>
    <w:rsid w:val="00BB3E4A"/>
    <w:rsid w:val="00BB4045"/>
    <w:rsid w:val="00BB40F0"/>
    <w:rsid w:val="00BB4309"/>
    <w:rsid w:val="00BB4553"/>
    <w:rsid w:val="00BB4E49"/>
    <w:rsid w:val="00BB4E4E"/>
    <w:rsid w:val="00BB55E9"/>
    <w:rsid w:val="00BB569F"/>
    <w:rsid w:val="00BB5FB4"/>
    <w:rsid w:val="00BB60CB"/>
    <w:rsid w:val="00BB60FC"/>
    <w:rsid w:val="00BB6DC8"/>
    <w:rsid w:val="00BB6F8B"/>
    <w:rsid w:val="00BB6FE7"/>
    <w:rsid w:val="00BB755E"/>
    <w:rsid w:val="00BB7933"/>
    <w:rsid w:val="00BC07F6"/>
    <w:rsid w:val="00BC099D"/>
    <w:rsid w:val="00BC0E63"/>
    <w:rsid w:val="00BC1019"/>
    <w:rsid w:val="00BC1117"/>
    <w:rsid w:val="00BC11D7"/>
    <w:rsid w:val="00BC1471"/>
    <w:rsid w:val="00BC1612"/>
    <w:rsid w:val="00BC1E5A"/>
    <w:rsid w:val="00BC1ECB"/>
    <w:rsid w:val="00BC2349"/>
    <w:rsid w:val="00BC249A"/>
    <w:rsid w:val="00BC25C3"/>
    <w:rsid w:val="00BC2886"/>
    <w:rsid w:val="00BC2C82"/>
    <w:rsid w:val="00BC314A"/>
    <w:rsid w:val="00BC35AD"/>
    <w:rsid w:val="00BC3754"/>
    <w:rsid w:val="00BC37E0"/>
    <w:rsid w:val="00BC3CE2"/>
    <w:rsid w:val="00BC3D75"/>
    <w:rsid w:val="00BC3E91"/>
    <w:rsid w:val="00BC3F8B"/>
    <w:rsid w:val="00BC46A4"/>
    <w:rsid w:val="00BC4756"/>
    <w:rsid w:val="00BC4850"/>
    <w:rsid w:val="00BC4A23"/>
    <w:rsid w:val="00BC4D39"/>
    <w:rsid w:val="00BC5671"/>
    <w:rsid w:val="00BC5898"/>
    <w:rsid w:val="00BC5CAA"/>
    <w:rsid w:val="00BC5DFF"/>
    <w:rsid w:val="00BC61C9"/>
    <w:rsid w:val="00BC6300"/>
    <w:rsid w:val="00BC65A5"/>
    <w:rsid w:val="00BC65EE"/>
    <w:rsid w:val="00BC6619"/>
    <w:rsid w:val="00BC66A3"/>
    <w:rsid w:val="00BC6998"/>
    <w:rsid w:val="00BC6C37"/>
    <w:rsid w:val="00BC6C55"/>
    <w:rsid w:val="00BC6CF8"/>
    <w:rsid w:val="00BC6EDC"/>
    <w:rsid w:val="00BC6FC4"/>
    <w:rsid w:val="00BC734B"/>
    <w:rsid w:val="00BC76CC"/>
    <w:rsid w:val="00BC7C9B"/>
    <w:rsid w:val="00BD0165"/>
    <w:rsid w:val="00BD0C0B"/>
    <w:rsid w:val="00BD0D1E"/>
    <w:rsid w:val="00BD0D81"/>
    <w:rsid w:val="00BD0E2B"/>
    <w:rsid w:val="00BD0FCC"/>
    <w:rsid w:val="00BD100C"/>
    <w:rsid w:val="00BD13AB"/>
    <w:rsid w:val="00BD149D"/>
    <w:rsid w:val="00BD1756"/>
    <w:rsid w:val="00BD207B"/>
    <w:rsid w:val="00BD235D"/>
    <w:rsid w:val="00BD2994"/>
    <w:rsid w:val="00BD2A42"/>
    <w:rsid w:val="00BD2AA2"/>
    <w:rsid w:val="00BD2D04"/>
    <w:rsid w:val="00BD30D1"/>
    <w:rsid w:val="00BD3251"/>
    <w:rsid w:val="00BD328B"/>
    <w:rsid w:val="00BD334D"/>
    <w:rsid w:val="00BD353C"/>
    <w:rsid w:val="00BD3601"/>
    <w:rsid w:val="00BD3701"/>
    <w:rsid w:val="00BD4173"/>
    <w:rsid w:val="00BD41E7"/>
    <w:rsid w:val="00BD434E"/>
    <w:rsid w:val="00BD48DD"/>
    <w:rsid w:val="00BD4B0D"/>
    <w:rsid w:val="00BD5040"/>
    <w:rsid w:val="00BD5F43"/>
    <w:rsid w:val="00BD621F"/>
    <w:rsid w:val="00BD65FB"/>
    <w:rsid w:val="00BD69A8"/>
    <w:rsid w:val="00BD69CE"/>
    <w:rsid w:val="00BD6C40"/>
    <w:rsid w:val="00BD6FBF"/>
    <w:rsid w:val="00BD77B5"/>
    <w:rsid w:val="00BE0163"/>
    <w:rsid w:val="00BE05FC"/>
    <w:rsid w:val="00BE07E5"/>
    <w:rsid w:val="00BE144C"/>
    <w:rsid w:val="00BE16E0"/>
    <w:rsid w:val="00BE1867"/>
    <w:rsid w:val="00BE1E7E"/>
    <w:rsid w:val="00BE256A"/>
    <w:rsid w:val="00BE2682"/>
    <w:rsid w:val="00BE2790"/>
    <w:rsid w:val="00BE3490"/>
    <w:rsid w:val="00BE355B"/>
    <w:rsid w:val="00BE3F12"/>
    <w:rsid w:val="00BE3FA5"/>
    <w:rsid w:val="00BE438A"/>
    <w:rsid w:val="00BE46EE"/>
    <w:rsid w:val="00BE4847"/>
    <w:rsid w:val="00BE48B6"/>
    <w:rsid w:val="00BE4B48"/>
    <w:rsid w:val="00BE4EF2"/>
    <w:rsid w:val="00BE4FA0"/>
    <w:rsid w:val="00BE50E9"/>
    <w:rsid w:val="00BE5151"/>
    <w:rsid w:val="00BE55D7"/>
    <w:rsid w:val="00BE5ADD"/>
    <w:rsid w:val="00BE5E69"/>
    <w:rsid w:val="00BE609C"/>
    <w:rsid w:val="00BE63BB"/>
    <w:rsid w:val="00BE69BA"/>
    <w:rsid w:val="00BE69CE"/>
    <w:rsid w:val="00BE6CF0"/>
    <w:rsid w:val="00BE6DA5"/>
    <w:rsid w:val="00BE6E90"/>
    <w:rsid w:val="00BE6F83"/>
    <w:rsid w:val="00BE71B7"/>
    <w:rsid w:val="00BE7364"/>
    <w:rsid w:val="00BE74E6"/>
    <w:rsid w:val="00BE773F"/>
    <w:rsid w:val="00BE7755"/>
    <w:rsid w:val="00BE783F"/>
    <w:rsid w:val="00BE7B24"/>
    <w:rsid w:val="00BE7C37"/>
    <w:rsid w:val="00BE7EEB"/>
    <w:rsid w:val="00BE7EFF"/>
    <w:rsid w:val="00BF0014"/>
    <w:rsid w:val="00BF046E"/>
    <w:rsid w:val="00BF0560"/>
    <w:rsid w:val="00BF071D"/>
    <w:rsid w:val="00BF09AF"/>
    <w:rsid w:val="00BF0B0B"/>
    <w:rsid w:val="00BF0F0F"/>
    <w:rsid w:val="00BF11DD"/>
    <w:rsid w:val="00BF18C8"/>
    <w:rsid w:val="00BF1960"/>
    <w:rsid w:val="00BF1BB0"/>
    <w:rsid w:val="00BF1DF5"/>
    <w:rsid w:val="00BF1F24"/>
    <w:rsid w:val="00BF201A"/>
    <w:rsid w:val="00BF2108"/>
    <w:rsid w:val="00BF2213"/>
    <w:rsid w:val="00BF2558"/>
    <w:rsid w:val="00BF25FB"/>
    <w:rsid w:val="00BF26E8"/>
    <w:rsid w:val="00BF27D4"/>
    <w:rsid w:val="00BF28C6"/>
    <w:rsid w:val="00BF2927"/>
    <w:rsid w:val="00BF2DAF"/>
    <w:rsid w:val="00BF2E4A"/>
    <w:rsid w:val="00BF3261"/>
    <w:rsid w:val="00BF3775"/>
    <w:rsid w:val="00BF3D93"/>
    <w:rsid w:val="00BF4453"/>
    <w:rsid w:val="00BF4EDB"/>
    <w:rsid w:val="00BF51CF"/>
    <w:rsid w:val="00BF529A"/>
    <w:rsid w:val="00BF52B9"/>
    <w:rsid w:val="00BF56AF"/>
    <w:rsid w:val="00BF58E4"/>
    <w:rsid w:val="00BF58F7"/>
    <w:rsid w:val="00BF5BDE"/>
    <w:rsid w:val="00BF5D7C"/>
    <w:rsid w:val="00BF5FC2"/>
    <w:rsid w:val="00BF6727"/>
    <w:rsid w:val="00BF6C0C"/>
    <w:rsid w:val="00BF75A4"/>
    <w:rsid w:val="00BF75C0"/>
    <w:rsid w:val="00BF782C"/>
    <w:rsid w:val="00BF7985"/>
    <w:rsid w:val="00BF7CC4"/>
    <w:rsid w:val="00BF7E63"/>
    <w:rsid w:val="00C0092B"/>
    <w:rsid w:val="00C00930"/>
    <w:rsid w:val="00C00F06"/>
    <w:rsid w:val="00C01007"/>
    <w:rsid w:val="00C01753"/>
    <w:rsid w:val="00C01A0F"/>
    <w:rsid w:val="00C01D41"/>
    <w:rsid w:val="00C01E21"/>
    <w:rsid w:val="00C01E59"/>
    <w:rsid w:val="00C02085"/>
    <w:rsid w:val="00C020C3"/>
    <w:rsid w:val="00C0295B"/>
    <w:rsid w:val="00C0351C"/>
    <w:rsid w:val="00C036E2"/>
    <w:rsid w:val="00C038AD"/>
    <w:rsid w:val="00C039D2"/>
    <w:rsid w:val="00C03D04"/>
    <w:rsid w:val="00C03FF2"/>
    <w:rsid w:val="00C04173"/>
    <w:rsid w:val="00C043B1"/>
    <w:rsid w:val="00C04632"/>
    <w:rsid w:val="00C049D6"/>
    <w:rsid w:val="00C05379"/>
    <w:rsid w:val="00C05488"/>
    <w:rsid w:val="00C05CA5"/>
    <w:rsid w:val="00C05FFC"/>
    <w:rsid w:val="00C062B0"/>
    <w:rsid w:val="00C06350"/>
    <w:rsid w:val="00C069B6"/>
    <w:rsid w:val="00C06D93"/>
    <w:rsid w:val="00C06E83"/>
    <w:rsid w:val="00C06FC3"/>
    <w:rsid w:val="00C07322"/>
    <w:rsid w:val="00C07674"/>
    <w:rsid w:val="00C07A13"/>
    <w:rsid w:val="00C07BDB"/>
    <w:rsid w:val="00C07F60"/>
    <w:rsid w:val="00C10292"/>
    <w:rsid w:val="00C107CB"/>
    <w:rsid w:val="00C1082D"/>
    <w:rsid w:val="00C10C9C"/>
    <w:rsid w:val="00C10D66"/>
    <w:rsid w:val="00C10F3A"/>
    <w:rsid w:val="00C11445"/>
    <w:rsid w:val="00C1190C"/>
    <w:rsid w:val="00C11B84"/>
    <w:rsid w:val="00C11CFD"/>
    <w:rsid w:val="00C11F60"/>
    <w:rsid w:val="00C12091"/>
    <w:rsid w:val="00C12607"/>
    <w:rsid w:val="00C12768"/>
    <w:rsid w:val="00C12A3F"/>
    <w:rsid w:val="00C12B70"/>
    <w:rsid w:val="00C12C99"/>
    <w:rsid w:val="00C12CFA"/>
    <w:rsid w:val="00C12F05"/>
    <w:rsid w:val="00C13525"/>
    <w:rsid w:val="00C1356B"/>
    <w:rsid w:val="00C13620"/>
    <w:rsid w:val="00C13EBA"/>
    <w:rsid w:val="00C14211"/>
    <w:rsid w:val="00C14777"/>
    <w:rsid w:val="00C14880"/>
    <w:rsid w:val="00C14C21"/>
    <w:rsid w:val="00C150FB"/>
    <w:rsid w:val="00C152AB"/>
    <w:rsid w:val="00C15499"/>
    <w:rsid w:val="00C15C16"/>
    <w:rsid w:val="00C1664F"/>
    <w:rsid w:val="00C16E03"/>
    <w:rsid w:val="00C16F6A"/>
    <w:rsid w:val="00C17409"/>
    <w:rsid w:val="00C17593"/>
    <w:rsid w:val="00C17660"/>
    <w:rsid w:val="00C17BBD"/>
    <w:rsid w:val="00C17EB3"/>
    <w:rsid w:val="00C21119"/>
    <w:rsid w:val="00C21A0E"/>
    <w:rsid w:val="00C2227F"/>
    <w:rsid w:val="00C2229A"/>
    <w:rsid w:val="00C224CD"/>
    <w:rsid w:val="00C22520"/>
    <w:rsid w:val="00C2293A"/>
    <w:rsid w:val="00C22B83"/>
    <w:rsid w:val="00C22E56"/>
    <w:rsid w:val="00C2317A"/>
    <w:rsid w:val="00C231A3"/>
    <w:rsid w:val="00C2326B"/>
    <w:rsid w:val="00C2348B"/>
    <w:rsid w:val="00C23532"/>
    <w:rsid w:val="00C2361A"/>
    <w:rsid w:val="00C23A3B"/>
    <w:rsid w:val="00C23B8E"/>
    <w:rsid w:val="00C23EC0"/>
    <w:rsid w:val="00C23F96"/>
    <w:rsid w:val="00C242C6"/>
    <w:rsid w:val="00C24813"/>
    <w:rsid w:val="00C248CA"/>
    <w:rsid w:val="00C24A1F"/>
    <w:rsid w:val="00C24BFE"/>
    <w:rsid w:val="00C25268"/>
    <w:rsid w:val="00C2565C"/>
    <w:rsid w:val="00C256AC"/>
    <w:rsid w:val="00C25AD2"/>
    <w:rsid w:val="00C25DB8"/>
    <w:rsid w:val="00C261AA"/>
    <w:rsid w:val="00C261BF"/>
    <w:rsid w:val="00C2644B"/>
    <w:rsid w:val="00C26540"/>
    <w:rsid w:val="00C26718"/>
    <w:rsid w:val="00C26EE6"/>
    <w:rsid w:val="00C27BA8"/>
    <w:rsid w:val="00C27E9F"/>
    <w:rsid w:val="00C30026"/>
    <w:rsid w:val="00C30037"/>
    <w:rsid w:val="00C3042B"/>
    <w:rsid w:val="00C305E9"/>
    <w:rsid w:val="00C308B7"/>
    <w:rsid w:val="00C30988"/>
    <w:rsid w:val="00C309D4"/>
    <w:rsid w:val="00C30BC1"/>
    <w:rsid w:val="00C30C0F"/>
    <w:rsid w:val="00C30F1C"/>
    <w:rsid w:val="00C3119A"/>
    <w:rsid w:val="00C311A1"/>
    <w:rsid w:val="00C31A31"/>
    <w:rsid w:val="00C31CDC"/>
    <w:rsid w:val="00C31E31"/>
    <w:rsid w:val="00C31F95"/>
    <w:rsid w:val="00C32B6E"/>
    <w:rsid w:val="00C32F32"/>
    <w:rsid w:val="00C330F1"/>
    <w:rsid w:val="00C331EE"/>
    <w:rsid w:val="00C3342A"/>
    <w:rsid w:val="00C3350E"/>
    <w:rsid w:val="00C33D3C"/>
    <w:rsid w:val="00C34401"/>
    <w:rsid w:val="00C345BF"/>
    <w:rsid w:val="00C3484B"/>
    <w:rsid w:val="00C34CC5"/>
    <w:rsid w:val="00C34D5B"/>
    <w:rsid w:val="00C35184"/>
    <w:rsid w:val="00C35503"/>
    <w:rsid w:val="00C3567D"/>
    <w:rsid w:val="00C36342"/>
    <w:rsid w:val="00C368D9"/>
    <w:rsid w:val="00C36AB6"/>
    <w:rsid w:val="00C36BC4"/>
    <w:rsid w:val="00C371AD"/>
    <w:rsid w:val="00C37256"/>
    <w:rsid w:val="00C37538"/>
    <w:rsid w:val="00C40343"/>
    <w:rsid w:val="00C4043C"/>
    <w:rsid w:val="00C40891"/>
    <w:rsid w:val="00C409A8"/>
    <w:rsid w:val="00C40FC8"/>
    <w:rsid w:val="00C41128"/>
    <w:rsid w:val="00C4113C"/>
    <w:rsid w:val="00C4170B"/>
    <w:rsid w:val="00C4185E"/>
    <w:rsid w:val="00C418B0"/>
    <w:rsid w:val="00C419B3"/>
    <w:rsid w:val="00C41B0D"/>
    <w:rsid w:val="00C41EEE"/>
    <w:rsid w:val="00C42027"/>
    <w:rsid w:val="00C4227A"/>
    <w:rsid w:val="00C42311"/>
    <w:rsid w:val="00C42414"/>
    <w:rsid w:val="00C4243C"/>
    <w:rsid w:val="00C430BC"/>
    <w:rsid w:val="00C431E7"/>
    <w:rsid w:val="00C433DE"/>
    <w:rsid w:val="00C434A0"/>
    <w:rsid w:val="00C4371D"/>
    <w:rsid w:val="00C4380F"/>
    <w:rsid w:val="00C439AA"/>
    <w:rsid w:val="00C439B9"/>
    <w:rsid w:val="00C43B19"/>
    <w:rsid w:val="00C4415B"/>
    <w:rsid w:val="00C441E3"/>
    <w:rsid w:val="00C444EE"/>
    <w:rsid w:val="00C44916"/>
    <w:rsid w:val="00C44F0F"/>
    <w:rsid w:val="00C4501D"/>
    <w:rsid w:val="00C45330"/>
    <w:rsid w:val="00C45D9A"/>
    <w:rsid w:val="00C465F4"/>
    <w:rsid w:val="00C4669E"/>
    <w:rsid w:val="00C46762"/>
    <w:rsid w:val="00C468C8"/>
    <w:rsid w:val="00C4690E"/>
    <w:rsid w:val="00C46A57"/>
    <w:rsid w:val="00C46EDC"/>
    <w:rsid w:val="00C475D1"/>
    <w:rsid w:val="00C47807"/>
    <w:rsid w:val="00C47835"/>
    <w:rsid w:val="00C47F73"/>
    <w:rsid w:val="00C50234"/>
    <w:rsid w:val="00C5037A"/>
    <w:rsid w:val="00C5078E"/>
    <w:rsid w:val="00C50E5C"/>
    <w:rsid w:val="00C50EEB"/>
    <w:rsid w:val="00C51235"/>
    <w:rsid w:val="00C512BC"/>
    <w:rsid w:val="00C514EE"/>
    <w:rsid w:val="00C51EF5"/>
    <w:rsid w:val="00C52135"/>
    <w:rsid w:val="00C524F5"/>
    <w:rsid w:val="00C52555"/>
    <w:rsid w:val="00C531AF"/>
    <w:rsid w:val="00C53632"/>
    <w:rsid w:val="00C538F3"/>
    <w:rsid w:val="00C53B2F"/>
    <w:rsid w:val="00C5438E"/>
    <w:rsid w:val="00C545D1"/>
    <w:rsid w:val="00C54687"/>
    <w:rsid w:val="00C54A20"/>
    <w:rsid w:val="00C54A40"/>
    <w:rsid w:val="00C54AEA"/>
    <w:rsid w:val="00C54FF9"/>
    <w:rsid w:val="00C553FC"/>
    <w:rsid w:val="00C5541B"/>
    <w:rsid w:val="00C55750"/>
    <w:rsid w:val="00C55842"/>
    <w:rsid w:val="00C55931"/>
    <w:rsid w:val="00C55A35"/>
    <w:rsid w:val="00C55B07"/>
    <w:rsid w:val="00C56A01"/>
    <w:rsid w:val="00C56CA8"/>
    <w:rsid w:val="00C56DB8"/>
    <w:rsid w:val="00C57454"/>
    <w:rsid w:val="00C576A9"/>
    <w:rsid w:val="00C57847"/>
    <w:rsid w:val="00C57BA6"/>
    <w:rsid w:val="00C57BCD"/>
    <w:rsid w:val="00C57C13"/>
    <w:rsid w:val="00C601B1"/>
    <w:rsid w:val="00C60C17"/>
    <w:rsid w:val="00C60E0C"/>
    <w:rsid w:val="00C60F27"/>
    <w:rsid w:val="00C6132B"/>
    <w:rsid w:val="00C61A24"/>
    <w:rsid w:val="00C61B3B"/>
    <w:rsid w:val="00C61B4F"/>
    <w:rsid w:val="00C61D5E"/>
    <w:rsid w:val="00C61D75"/>
    <w:rsid w:val="00C61DA4"/>
    <w:rsid w:val="00C621CD"/>
    <w:rsid w:val="00C62F22"/>
    <w:rsid w:val="00C63663"/>
    <w:rsid w:val="00C63705"/>
    <w:rsid w:val="00C639DB"/>
    <w:rsid w:val="00C63AF0"/>
    <w:rsid w:val="00C63D27"/>
    <w:rsid w:val="00C64408"/>
    <w:rsid w:val="00C644A4"/>
    <w:rsid w:val="00C64508"/>
    <w:rsid w:val="00C64699"/>
    <w:rsid w:val="00C646D3"/>
    <w:rsid w:val="00C649B3"/>
    <w:rsid w:val="00C64E28"/>
    <w:rsid w:val="00C6500D"/>
    <w:rsid w:val="00C65042"/>
    <w:rsid w:val="00C65C66"/>
    <w:rsid w:val="00C65E69"/>
    <w:rsid w:val="00C65F09"/>
    <w:rsid w:val="00C65FF8"/>
    <w:rsid w:val="00C6635B"/>
    <w:rsid w:val="00C6635C"/>
    <w:rsid w:val="00C6663A"/>
    <w:rsid w:val="00C66C01"/>
    <w:rsid w:val="00C66C63"/>
    <w:rsid w:val="00C66C8A"/>
    <w:rsid w:val="00C67396"/>
    <w:rsid w:val="00C6758C"/>
    <w:rsid w:val="00C67AC8"/>
    <w:rsid w:val="00C701A7"/>
    <w:rsid w:val="00C703CB"/>
    <w:rsid w:val="00C706D8"/>
    <w:rsid w:val="00C70940"/>
    <w:rsid w:val="00C7099C"/>
    <w:rsid w:val="00C70C08"/>
    <w:rsid w:val="00C712AE"/>
    <w:rsid w:val="00C7132A"/>
    <w:rsid w:val="00C7150B"/>
    <w:rsid w:val="00C71AF1"/>
    <w:rsid w:val="00C71C2E"/>
    <w:rsid w:val="00C724FB"/>
    <w:rsid w:val="00C728D8"/>
    <w:rsid w:val="00C72C93"/>
    <w:rsid w:val="00C72D17"/>
    <w:rsid w:val="00C72E89"/>
    <w:rsid w:val="00C73118"/>
    <w:rsid w:val="00C736C6"/>
    <w:rsid w:val="00C73AD7"/>
    <w:rsid w:val="00C73B65"/>
    <w:rsid w:val="00C7450A"/>
    <w:rsid w:val="00C74883"/>
    <w:rsid w:val="00C74974"/>
    <w:rsid w:val="00C74D9E"/>
    <w:rsid w:val="00C75778"/>
    <w:rsid w:val="00C759BC"/>
    <w:rsid w:val="00C75B8D"/>
    <w:rsid w:val="00C75C58"/>
    <w:rsid w:val="00C75E4C"/>
    <w:rsid w:val="00C7624A"/>
    <w:rsid w:val="00C762D2"/>
    <w:rsid w:val="00C768D1"/>
    <w:rsid w:val="00C768D6"/>
    <w:rsid w:val="00C76911"/>
    <w:rsid w:val="00C7696D"/>
    <w:rsid w:val="00C76BD1"/>
    <w:rsid w:val="00C76FBB"/>
    <w:rsid w:val="00C77A6F"/>
    <w:rsid w:val="00C77AD1"/>
    <w:rsid w:val="00C77AF3"/>
    <w:rsid w:val="00C8021D"/>
    <w:rsid w:val="00C8090A"/>
    <w:rsid w:val="00C80A0A"/>
    <w:rsid w:val="00C80AC1"/>
    <w:rsid w:val="00C80C10"/>
    <w:rsid w:val="00C80C13"/>
    <w:rsid w:val="00C80C72"/>
    <w:rsid w:val="00C81090"/>
    <w:rsid w:val="00C812D4"/>
    <w:rsid w:val="00C818C0"/>
    <w:rsid w:val="00C81C68"/>
    <w:rsid w:val="00C81DBE"/>
    <w:rsid w:val="00C81FA6"/>
    <w:rsid w:val="00C82041"/>
    <w:rsid w:val="00C82466"/>
    <w:rsid w:val="00C82605"/>
    <w:rsid w:val="00C82966"/>
    <w:rsid w:val="00C83069"/>
    <w:rsid w:val="00C8325B"/>
    <w:rsid w:val="00C8349C"/>
    <w:rsid w:val="00C839C2"/>
    <w:rsid w:val="00C83E66"/>
    <w:rsid w:val="00C843CF"/>
    <w:rsid w:val="00C847C0"/>
    <w:rsid w:val="00C84B42"/>
    <w:rsid w:val="00C84B57"/>
    <w:rsid w:val="00C84E81"/>
    <w:rsid w:val="00C84F5F"/>
    <w:rsid w:val="00C85832"/>
    <w:rsid w:val="00C85CB1"/>
    <w:rsid w:val="00C85D02"/>
    <w:rsid w:val="00C86102"/>
    <w:rsid w:val="00C862E5"/>
    <w:rsid w:val="00C86487"/>
    <w:rsid w:val="00C86C60"/>
    <w:rsid w:val="00C86F05"/>
    <w:rsid w:val="00C86FEE"/>
    <w:rsid w:val="00C8722D"/>
    <w:rsid w:val="00C87858"/>
    <w:rsid w:val="00C87862"/>
    <w:rsid w:val="00C87E30"/>
    <w:rsid w:val="00C87EB7"/>
    <w:rsid w:val="00C90570"/>
    <w:rsid w:val="00C90899"/>
    <w:rsid w:val="00C9104E"/>
    <w:rsid w:val="00C91224"/>
    <w:rsid w:val="00C91512"/>
    <w:rsid w:val="00C918D6"/>
    <w:rsid w:val="00C91C7F"/>
    <w:rsid w:val="00C91CBE"/>
    <w:rsid w:val="00C9236A"/>
    <w:rsid w:val="00C923CF"/>
    <w:rsid w:val="00C924CB"/>
    <w:rsid w:val="00C9276D"/>
    <w:rsid w:val="00C9291E"/>
    <w:rsid w:val="00C92987"/>
    <w:rsid w:val="00C92D84"/>
    <w:rsid w:val="00C930D2"/>
    <w:rsid w:val="00C939CA"/>
    <w:rsid w:val="00C94016"/>
    <w:rsid w:val="00C943ED"/>
    <w:rsid w:val="00C94BF4"/>
    <w:rsid w:val="00C950D4"/>
    <w:rsid w:val="00C952D5"/>
    <w:rsid w:val="00C956E7"/>
    <w:rsid w:val="00C959D5"/>
    <w:rsid w:val="00C96418"/>
    <w:rsid w:val="00C967AC"/>
    <w:rsid w:val="00C967B4"/>
    <w:rsid w:val="00C9698B"/>
    <w:rsid w:val="00C96F6D"/>
    <w:rsid w:val="00C9700A"/>
    <w:rsid w:val="00C976C2"/>
    <w:rsid w:val="00C97850"/>
    <w:rsid w:val="00C97C6F"/>
    <w:rsid w:val="00C97E3E"/>
    <w:rsid w:val="00CA01C4"/>
    <w:rsid w:val="00CA040E"/>
    <w:rsid w:val="00CA0A7B"/>
    <w:rsid w:val="00CA0C85"/>
    <w:rsid w:val="00CA0E26"/>
    <w:rsid w:val="00CA0E99"/>
    <w:rsid w:val="00CA1127"/>
    <w:rsid w:val="00CA1504"/>
    <w:rsid w:val="00CA1505"/>
    <w:rsid w:val="00CA1558"/>
    <w:rsid w:val="00CA16A2"/>
    <w:rsid w:val="00CA18B8"/>
    <w:rsid w:val="00CA1F5F"/>
    <w:rsid w:val="00CA207B"/>
    <w:rsid w:val="00CA2355"/>
    <w:rsid w:val="00CA236A"/>
    <w:rsid w:val="00CA24CB"/>
    <w:rsid w:val="00CA26FE"/>
    <w:rsid w:val="00CA2A98"/>
    <w:rsid w:val="00CA3206"/>
    <w:rsid w:val="00CA3214"/>
    <w:rsid w:val="00CA39BA"/>
    <w:rsid w:val="00CA3D0D"/>
    <w:rsid w:val="00CA4528"/>
    <w:rsid w:val="00CA498D"/>
    <w:rsid w:val="00CA4B7D"/>
    <w:rsid w:val="00CA4CDB"/>
    <w:rsid w:val="00CA4D22"/>
    <w:rsid w:val="00CA4E4C"/>
    <w:rsid w:val="00CA54AA"/>
    <w:rsid w:val="00CA55C0"/>
    <w:rsid w:val="00CA5600"/>
    <w:rsid w:val="00CA59EF"/>
    <w:rsid w:val="00CA5B46"/>
    <w:rsid w:val="00CA5CFF"/>
    <w:rsid w:val="00CA5E97"/>
    <w:rsid w:val="00CA6475"/>
    <w:rsid w:val="00CA64CC"/>
    <w:rsid w:val="00CA662E"/>
    <w:rsid w:val="00CA6929"/>
    <w:rsid w:val="00CA6B5E"/>
    <w:rsid w:val="00CA6CAE"/>
    <w:rsid w:val="00CA6E25"/>
    <w:rsid w:val="00CA7570"/>
    <w:rsid w:val="00CA7684"/>
    <w:rsid w:val="00CA7735"/>
    <w:rsid w:val="00CA7FB9"/>
    <w:rsid w:val="00CB0070"/>
    <w:rsid w:val="00CB01D4"/>
    <w:rsid w:val="00CB035E"/>
    <w:rsid w:val="00CB0392"/>
    <w:rsid w:val="00CB0419"/>
    <w:rsid w:val="00CB0648"/>
    <w:rsid w:val="00CB0B91"/>
    <w:rsid w:val="00CB1005"/>
    <w:rsid w:val="00CB13B8"/>
    <w:rsid w:val="00CB1889"/>
    <w:rsid w:val="00CB1A2B"/>
    <w:rsid w:val="00CB1A43"/>
    <w:rsid w:val="00CB1B67"/>
    <w:rsid w:val="00CB1BD5"/>
    <w:rsid w:val="00CB1C85"/>
    <w:rsid w:val="00CB27DE"/>
    <w:rsid w:val="00CB2B99"/>
    <w:rsid w:val="00CB2D34"/>
    <w:rsid w:val="00CB3268"/>
    <w:rsid w:val="00CB3606"/>
    <w:rsid w:val="00CB36F3"/>
    <w:rsid w:val="00CB3732"/>
    <w:rsid w:val="00CB3BE9"/>
    <w:rsid w:val="00CB4321"/>
    <w:rsid w:val="00CB46F3"/>
    <w:rsid w:val="00CB4846"/>
    <w:rsid w:val="00CB4FE1"/>
    <w:rsid w:val="00CB5071"/>
    <w:rsid w:val="00CB522B"/>
    <w:rsid w:val="00CB54B2"/>
    <w:rsid w:val="00CB56BD"/>
    <w:rsid w:val="00CB5CCF"/>
    <w:rsid w:val="00CB5E66"/>
    <w:rsid w:val="00CB5F0C"/>
    <w:rsid w:val="00CB5F37"/>
    <w:rsid w:val="00CB65CF"/>
    <w:rsid w:val="00CB6A01"/>
    <w:rsid w:val="00CB6A6E"/>
    <w:rsid w:val="00CB6D3F"/>
    <w:rsid w:val="00CB6D65"/>
    <w:rsid w:val="00CB6FD1"/>
    <w:rsid w:val="00CB700B"/>
    <w:rsid w:val="00CB72EB"/>
    <w:rsid w:val="00CB7321"/>
    <w:rsid w:val="00CB798C"/>
    <w:rsid w:val="00CB7B3A"/>
    <w:rsid w:val="00CB7DFC"/>
    <w:rsid w:val="00CB7EA7"/>
    <w:rsid w:val="00CB7F4B"/>
    <w:rsid w:val="00CC004E"/>
    <w:rsid w:val="00CC089A"/>
    <w:rsid w:val="00CC0B7B"/>
    <w:rsid w:val="00CC0E93"/>
    <w:rsid w:val="00CC125E"/>
    <w:rsid w:val="00CC13B0"/>
    <w:rsid w:val="00CC1530"/>
    <w:rsid w:val="00CC15EF"/>
    <w:rsid w:val="00CC16EB"/>
    <w:rsid w:val="00CC2063"/>
    <w:rsid w:val="00CC20BD"/>
    <w:rsid w:val="00CC2513"/>
    <w:rsid w:val="00CC2656"/>
    <w:rsid w:val="00CC2A32"/>
    <w:rsid w:val="00CC395E"/>
    <w:rsid w:val="00CC3B95"/>
    <w:rsid w:val="00CC4437"/>
    <w:rsid w:val="00CC4907"/>
    <w:rsid w:val="00CC4AE5"/>
    <w:rsid w:val="00CC4B6B"/>
    <w:rsid w:val="00CC4B8F"/>
    <w:rsid w:val="00CC5115"/>
    <w:rsid w:val="00CC5265"/>
    <w:rsid w:val="00CC54F8"/>
    <w:rsid w:val="00CC5851"/>
    <w:rsid w:val="00CC5A38"/>
    <w:rsid w:val="00CC5CF6"/>
    <w:rsid w:val="00CC5D15"/>
    <w:rsid w:val="00CC5F3D"/>
    <w:rsid w:val="00CC65AF"/>
    <w:rsid w:val="00CC6750"/>
    <w:rsid w:val="00CC68AC"/>
    <w:rsid w:val="00CC6CF9"/>
    <w:rsid w:val="00CC6ED9"/>
    <w:rsid w:val="00CC75EF"/>
    <w:rsid w:val="00CC7984"/>
    <w:rsid w:val="00CC79F0"/>
    <w:rsid w:val="00CC79FC"/>
    <w:rsid w:val="00CC7FF9"/>
    <w:rsid w:val="00CD0667"/>
    <w:rsid w:val="00CD0927"/>
    <w:rsid w:val="00CD0A24"/>
    <w:rsid w:val="00CD109E"/>
    <w:rsid w:val="00CD1773"/>
    <w:rsid w:val="00CD19A2"/>
    <w:rsid w:val="00CD1D50"/>
    <w:rsid w:val="00CD26F9"/>
    <w:rsid w:val="00CD2ED4"/>
    <w:rsid w:val="00CD2FF6"/>
    <w:rsid w:val="00CD3424"/>
    <w:rsid w:val="00CD34B2"/>
    <w:rsid w:val="00CD3929"/>
    <w:rsid w:val="00CD3E5C"/>
    <w:rsid w:val="00CD4094"/>
    <w:rsid w:val="00CD4145"/>
    <w:rsid w:val="00CD4787"/>
    <w:rsid w:val="00CD4D19"/>
    <w:rsid w:val="00CD541D"/>
    <w:rsid w:val="00CD591C"/>
    <w:rsid w:val="00CD5D19"/>
    <w:rsid w:val="00CD5D84"/>
    <w:rsid w:val="00CD5E62"/>
    <w:rsid w:val="00CD608B"/>
    <w:rsid w:val="00CD632D"/>
    <w:rsid w:val="00CD66C1"/>
    <w:rsid w:val="00CD6D69"/>
    <w:rsid w:val="00CD7050"/>
    <w:rsid w:val="00CD70A9"/>
    <w:rsid w:val="00CD71B9"/>
    <w:rsid w:val="00CD7471"/>
    <w:rsid w:val="00CD7AB6"/>
    <w:rsid w:val="00CD7B7E"/>
    <w:rsid w:val="00CD7EEB"/>
    <w:rsid w:val="00CE000B"/>
    <w:rsid w:val="00CE0381"/>
    <w:rsid w:val="00CE0ACB"/>
    <w:rsid w:val="00CE0B54"/>
    <w:rsid w:val="00CE0CE9"/>
    <w:rsid w:val="00CE1156"/>
    <w:rsid w:val="00CE11AF"/>
    <w:rsid w:val="00CE1203"/>
    <w:rsid w:val="00CE13E6"/>
    <w:rsid w:val="00CE13FA"/>
    <w:rsid w:val="00CE1C48"/>
    <w:rsid w:val="00CE1E5E"/>
    <w:rsid w:val="00CE22A6"/>
    <w:rsid w:val="00CE2395"/>
    <w:rsid w:val="00CE25D9"/>
    <w:rsid w:val="00CE262D"/>
    <w:rsid w:val="00CE2694"/>
    <w:rsid w:val="00CE27A6"/>
    <w:rsid w:val="00CE2A3A"/>
    <w:rsid w:val="00CE2C7C"/>
    <w:rsid w:val="00CE3391"/>
    <w:rsid w:val="00CE3848"/>
    <w:rsid w:val="00CE39ED"/>
    <w:rsid w:val="00CE3EAD"/>
    <w:rsid w:val="00CE411E"/>
    <w:rsid w:val="00CE4789"/>
    <w:rsid w:val="00CE4AB3"/>
    <w:rsid w:val="00CE4C10"/>
    <w:rsid w:val="00CE4CE3"/>
    <w:rsid w:val="00CE4D57"/>
    <w:rsid w:val="00CE4D69"/>
    <w:rsid w:val="00CE520B"/>
    <w:rsid w:val="00CE538A"/>
    <w:rsid w:val="00CE561D"/>
    <w:rsid w:val="00CE5826"/>
    <w:rsid w:val="00CE612C"/>
    <w:rsid w:val="00CE6C61"/>
    <w:rsid w:val="00CE6F4C"/>
    <w:rsid w:val="00CE6F70"/>
    <w:rsid w:val="00CE71E7"/>
    <w:rsid w:val="00CE77F6"/>
    <w:rsid w:val="00CE7C68"/>
    <w:rsid w:val="00CF0098"/>
    <w:rsid w:val="00CF0276"/>
    <w:rsid w:val="00CF09D3"/>
    <w:rsid w:val="00CF0B22"/>
    <w:rsid w:val="00CF0E1B"/>
    <w:rsid w:val="00CF1114"/>
    <w:rsid w:val="00CF1123"/>
    <w:rsid w:val="00CF1286"/>
    <w:rsid w:val="00CF130C"/>
    <w:rsid w:val="00CF1C97"/>
    <w:rsid w:val="00CF1F85"/>
    <w:rsid w:val="00CF2126"/>
    <w:rsid w:val="00CF248A"/>
    <w:rsid w:val="00CF252C"/>
    <w:rsid w:val="00CF2CFB"/>
    <w:rsid w:val="00CF2D38"/>
    <w:rsid w:val="00CF2F5F"/>
    <w:rsid w:val="00CF30AC"/>
    <w:rsid w:val="00CF32AC"/>
    <w:rsid w:val="00CF337F"/>
    <w:rsid w:val="00CF3FAF"/>
    <w:rsid w:val="00CF44D5"/>
    <w:rsid w:val="00CF47B5"/>
    <w:rsid w:val="00CF49CE"/>
    <w:rsid w:val="00CF4CF0"/>
    <w:rsid w:val="00CF4D3C"/>
    <w:rsid w:val="00CF5105"/>
    <w:rsid w:val="00CF5448"/>
    <w:rsid w:val="00CF59F1"/>
    <w:rsid w:val="00CF5AEA"/>
    <w:rsid w:val="00CF5EFE"/>
    <w:rsid w:val="00CF6C05"/>
    <w:rsid w:val="00CF6CB7"/>
    <w:rsid w:val="00CF72C3"/>
    <w:rsid w:val="00CF7312"/>
    <w:rsid w:val="00CF7D45"/>
    <w:rsid w:val="00CF7E64"/>
    <w:rsid w:val="00D00031"/>
    <w:rsid w:val="00D002AC"/>
    <w:rsid w:val="00D00D0E"/>
    <w:rsid w:val="00D00DBC"/>
    <w:rsid w:val="00D00E4E"/>
    <w:rsid w:val="00D01278"/>
    <w:rsid w:val="00D018E7"/>
    <w:rsid w:val="00D01CC9"/>
    <w:rsid w:val="00D0201E"/>
    <w:rsid w:val="00D02246"/>
    <w:rsid w:val="00D024B6"/>
    <w:rsid w:val="00D02917"/>
    <w:rsid w:val="00D029E7"/>
    <w:rsid w:val="00D02E54"/>
    <w:rsid w:val="00D03B39"/>
    <w:rsid w:val="00D03C6C"/>
    <w:rsid w:val="00D044CA"/>
    <w:rsid w:val="00D04A02"/>
    <w:rsid w:val="00D04CEA"/>
    <w:rsid w:val="00D04F02"/>
    <w:rsid w:val="00D05148"/>
    <w:rsid w:val="00D05347"/>
    <w:rsid w:val="00D053B7"/>
    <w:rsid w:val="00D053CE"/>
    <w:rsid w:val="00D053D1"/>
    <w:rsid w:val="00D05920"/>
    <w:rsid w:val="00D05ADA"/>
    <w:rsid w:val="00D05F81"/>
    <w:rsid w:val="00D060BD"/>
    <w:rsid w:val="00D063FC"/>
    <w:rsid w:val="00D065F2"/>
    <w:rsid w:val="00D069C3"/>
    <w:rsid w:val="00D071B5"/>
    <w:rsid w:val="00D0725F"/>
    <w:rsid w:val="00D073E5"/>
    <w:rsid w:val="00D07858"/>
    <w:rsid w:val="00D0790E"/>
    <w:rsid w:val="00D07B89"/>
    <w:rsid w:val="00D07D14"/>
    <w:rsid w:val="00D07DC9"/>
    <w:rsid w:val="00D103EE"/>
    <w:rsid w:val="00D105D6"/>
    <w:rsid w:val="00D105EE"/>
    <w:rsid w:val="00D10912"/>
    <w:rsid w:val="00D109E8"/>
    <w:rsid w:val="00D10A82"/>
    <w:rsid w:val="00D10B1B"/>
    <w:rsid w:val="00D10DE5"/>
    <w:rsid w:val="00D1126A"/>
    <w:rsid w:val="00D11BF3"/>
    <w:rsid w:val="00D12066"/>
    <w:rsid w:val="00D122F8"/>
    <w:rsid w:val="00D12418"/>
    <w:rsid w:val="00D12548"/>
    <w:rsid w:val="00D126C6"/>
    <w:rsid w:val="00D1272E"/>
    <w:rsid w:val="00D12956"/>
    <w:rsid w:val="00D12C36"/>
    <w:rsid w:val="00D12F44"/>
    <w:rsid w:val="00D12F93"/>
    <w:rsid w:val="00D131C1"/>
    <w:rsid w:val="00D131D5"/>
    <w:rsid w:val="00D13335"/>
    <w:rsid w:val="00D13630"/>
    <w:rsid w:val="00D13641"/>
    <w:rsid w:val="00D1368F"/>
    <w:rsid w:val="00D13725"/>
    <w:rsid w:val="00D14557"/>
    <w:rsid w:val="00D14594"/>
    <w:rsid w:val="00D14B5B"/>
    <w:rsid w:val="00D14B89"/>
    <w:rsid w:val="00D14EB0"/>
    <w:rsid w:val="00D14F83"/>
    <w:rsid w:val="00D14F91"/>
    <w:rsid w:val="00D15103"/>
    <w:rsid w:val="00D157DD"/>
    <w:rsid w:val="00D158D0"/>
    <w:rsid w:val="00D15E2E"/>
    <w:rsid w:val="00D15FC3"/>
    <w:rsid w:val="00D16096"/>
    <w:rsid w:val="00D16376"/>
    <w:rsid w:val="00D163C8"/>
    <w:rsid w:val="00D164EA"/>
    <w:rsid w:val="00D16542"/>
    <w:rsid w:val="00D16ADC"/>
    <w:rsid w:val="00D1706F"/>
    <w:rsid w:val="00D173A4"/>
    <w:rsid w:val="00D17E11"/>
    <w:rsid w:val="00D20144"/>
    <w:rsid w:val="00D2040D"/>
    <w:rsid w:val="00D204ED"/>
    <w:rsid w:val="00D205B6"/>
    <w:rsid w:val="00D20899"/>
    <w:rsid w:val="00D20EBA"/>
    <w:rsid w:val="00D2182C"/>
    <w:rsid w:val="00D2186F"/>
    <w:rsid w:val="00D22032"/>
    <w:rsid w:val="00D22239"/>
    <w:rsid w:val="00D22467"/>
    <w:rsid w:val="00D2261A"/>
    <w:rsid w:val="00D22FAC"/>
    <w:rsid w:val="00D22FC1"/>
    <w:rsid w:val="00D231A6"/>
    <w:rsid w:val="00D23BAC"/>
    <w:rsid w:val="00D23F6A"/>
    <w:rsid w:val="00D243D2"/>
    <w:rsid w:val="00D24530"/>
    <w:rsid w:val="00D2454F"/>
    <w:rsid w:val="00D247C0"/>
    <w:rsid w:val="00D24AB7"/>
    <w:rsid w:val="00D24E80"/>
    <w:rsid w:val="00D24F27"/>
    <w:rsid w:val="00D25081"/>
    <w:rsid w:val="00D256C4"/>
    <w:rsid w:val="00D25A3D"/>
    <w:rsid w:val="00D25A92"/>
    <w:rsid w:val="00D25B09"/>
    <w:rsid w:val="00D25D7A"/>
    <w:rsid w:val="00D25E7E"/>
    <w:rsid w:val="00D26239"/>
    <w:rsid w:val="00D262D4"/>
    <w:rsid w:val="00D2636D"/>
    <w:rsid w:val="00D263AC"/>
    <w:rsid w:val="00D26403"/>
    <w:rsid w:val="00D26A45"/>
    <w:rsid w:val="00D26DFC"/>
    <w:rsid w:val="00D26EFB"/>
    <w:rsid w:val="00D2708F"/>
    <w:rsid w:val="00D27119"/>
    <w:rsid w:val="00D274C0"/>
    <w:rsid w:val="00D27D3E"/>
    <w:rsid w:val="00D30063"/>
    <w:rsid w:val="00D3007A"/>
    <w:rsid w:val="00D3012E"/>
    <w:rsid w:val="00D3085E"/>
    <w:rsid w:val="00D30AEF"/>
    <w:rsid w:val="00D31290"/>
    <w:rsid w:val="00D31427"/>
    <w:rsid w:val="00D31654"/>
    <w:rsid w:val="00D319F8"/>
    <w:rsid w:val="00D31AF8"/>
    <w:rsid w:val="00D32099"/>
    <w:rsid w:val="00D322FD"/>
    <w:rsid w:val="00D3237E"/>
    <w:rsid w:val="00D32C6A"/>
    <w:rsid w:val="00D32F55"/>
    <w:rsid w:val="00D33759"/>
    <w:rsid w:val="00D33B05"/>
    <w:rsid w:val="00D33B1D"/>
    <w:rsid w:val="00D34449"/>
    <w:rsid w:val="00D34518"/>
    <w:rsid w:val="00D34790"/>
    <w:rsid w:val="00D34C63"/>
    <w:rsid w:val="00D35056"/>
    <w:rsid w:val="00D35562"/>
    <w:rsid w:val="00D3558B"/>
    <w:rsid w:val="00D35DF8"/>
    <w:rsid w:val="00D35F17"/>
    <w:rsid w:val="00D36137"/>
    <w:rsid w:val="00D3691D"/>
    <w:rsid w:val="00D36ADA"/>
    <w:rsid w:val="00D37385"/>
    <w:rsid w:val="00D37B69"/>
    <w:rsid w:val="00D37B7B"/>
    <w:rsid w:val="00D37C7E"/>
    <w:rsid w:val="00D37CD9"/>
    <w:rsid w:val="00D400AF"/>
    <w:rsid w:val="00D404F3"/>
    <w:rsid w:val="00D405AE"/>
    <w:rsid w:val="00D40690"/>
    <w:rsid w:val="00D407A6"/>
    <w:rsid w:val="00D409CF"/>
    <w:rsid w:val="00D40CF5"/>
    <w:rsid w:val="00D40D8B"/>
    <w:rsid w:val="00D42A2E"/>
    <w:rsid w:val="00D42D10"/>
    <w:rsid w:val="00D42FC2"/>
    <w:rsid w:val="00D43277"/>
    <w:rsid w:val="00D4331A"/>
    <w:rsid w:val="00D434A8"/>
    <w:rsid w:val="00D43EAB"/>
    <w:rsid w:val="00D4439E"/>
    <w:rsid w:val="00D4453F"/>
    <w:rsid w:val="00D44730"/>
    <w:rsid w:val="00D449B0"/>
    <w:rsid w:val="00D4594F"/>
    <w:rsid w:val="00D45F83"/>
    <w:rsid w:val="00D460B7"/>
    <w:rsid w:val="00D461DB"/>
    <w:rsid w:val="00D4627A"/>
    <w:rsid w:val="00D466C4"/>
    <w:rsid w:val="00D4680A"/>
    <w:rsid w:val="00D46CE7"/>
    <w:rsid w:val="00D46F9E"/>
    <w:rsid w:val="00D4752B"/>
    <w:rsid w:val="00D476D5"/>
    <w:rsid w:val="00D47990"/>
    <w:rsid w:val="00D479C1"/>
    <w:rsid w:val="00D47E00"/>
    <w:rsid w:val="00D47E3F"/>
    <w:rsid w:val="00D50B6F"/>
    <w:rsid w:val="00D50BDF"/>
    <w:rsid w:val="00D50F00"/>
    <w:rsid w:val="00D51176"/>
    <w:rsid w:val="00D51718"/>
    <w:rsid w:val="00D51941"/>
    <w:rsid w:val="00D51FA5"/>
    <w:rsid w:val="00D5268A"/>
    <w:rsid w:val="00D528B6"/>
    <w:rsid w:val="00D52C83"/>
    <w:rsid w:val="00D53241"/>
    <w:rsid w:val="00D53510"/>
    <w:rsid w:val="00D53561"/>
    <w:rsid w:val="00D536B2"/>
    <w:rsid w:val="00D53700"/>
    <w:rsid w:val="00D5382A"/>
    <w:rsid w:val="00D53937"/>
    <w:rsid w:val="00D53F12"/>
    <w:rsid w:val="00D5418C"/>
    <w:rsid w:val="00D5478A"/>
    <w:rsid w:val="00D5488D"/>
    <w:rsid w:val="00D553A1"/>
    <w:rsid w:val="00D553C3"/>
    <w:rsid w:val="00D5564E"/>
    <w:rsid w:val="00D557A3"/>
    <w:rsid w:val="00D5580A"/>
    <w:rsid w:val="00D55C47"/>
    <w:rsid w:val="00D55C7F"/>
    <w:rsid w:val="00D55E81"/>
    <w:rsid w:val="00D55F28"/>
    <w:rsid w:val="00D57115"/>
    <w:rsid w:val="00D5716D"/>
    <w:rsid w:val="00D5716E"/>
    <w:rsid w:val="00D5721F"/>
    <w:rsid w:val="00D57390"/>
    <w:rsid w:val="00D57402"/>
    <w:rsid w:val="00D57B14"/>
    <w:rsid w:val="00D57B7C"/>
    <w:rsid w:val="00D57C00"/>
    <w:rsid w:val="00D57CAA"/>
    <w:rsid w:val="00D6016F"/>
    <w:rsid w:val="00D6056D"/>
    <w:rsid w:val="00D60692"/>
    <w:rsid w:val="00D608C7"/>
    <w:rsid w:val="00D60BAB"/>
    <w:rsid w:val="00D61A14"/>
    <w:rsid w:val="00D62701"/>
    <w:rsid w:val="00D62E20"/>
    <w:rsid w:val="00D633BD"/>
    <w:rsid w:val="00D6377A"/>
    <w:rsid w:val="00D638FD"/>
    <w:rsid w:val="00D63C02"/>
    <w:rsid w:val="00D63ED4"/>
    <w:rsid w:val="00D65148"/>
    <w:rsid w:val="00D6534C"/>
    <w:rsid w:val="00D65C66"/>
    <w:rsid w:val="00D65C99"/>
    <w:rsid w:val="00D65D24"/>
    <w:rsid w:val="00D65D93"/>
    <w:rsid w:val="00D660D2"/>
    <w:rsid w:val="00D6616C"/>
    <w:rsid w:val="00D661BE"/>
    <w:rsid w:val="00D6625D"/>
    <w:rsid w:val="00D663C8"/>
    <w:rsid w:val="00D663FD"/>
    <w:rsid w:val="00D66B57"/>
    <w:rsid w:val="00D66B95"/>
    <w:rsid w:val="00D66C92"/>
    <w:rsid w:val="00D66CD9"/>
    <w:rsid w:val="00D66D96"/>
    <w:rsid w:val="00D67293"/>
    <w:rsid w:val="00D67A26"/>
    <w:rsid w:val="00D67A4C"/>
    <w:rsid w:val="00D67B95"/>
    <w:rsid w:val="00D67EEA"/>
    <w:rsid w:val="00D708D1"/>
    <w:rsid w:val="00D70BE6"/>
    <w:rsid w:val="00D70C3C"/>
    <w:rsid w:val="00D70F7C"/>
    <w:rsid w:val="00D7143F"/>
    <w:rsid w:val="00D717C8"/>
    <w:rsid w:val="00D718F5"/>
    <w:rsid w:val="00D7195E"/>
    <w:rsid w:val="00D71BBC"/>
    <w:rsid w:val="00D7256D"/>
    <w:rsid w:val="00D729E9"/>
    <w:rsid w:val="00D72B66"/>
    <w:rsid w:val="00D7300C"/>
    <w:rsid w:val="00D73217"/>
    <w:rsid w:val="00D73402"/>
    <w:rsid w:val="00D73C94"/>
    <w:rsid w:val="00D73F49"/>
    <w:rsid w:val="00D73FFA"/>
    <w:rsid w:val="00D74B7E"/>
    <w:rsid w:val="00D74CEA"/>
    <w:rsid w:val="00D74F98"/>
    <w:rsid w:val="00D755BE"/>
    <w:rsid w:val="00D75CB3"/>
    <w:rsid w:val="00D75F0B"/>
    <w:rsid w:val="00D7607B"/>
    <w:rsid w:val="00D768C4"/>
    <w:rsid w:val="00D76A0D"/>
    <w:rsid w:val="00D76A80"/>
    <w:rsid w:val="00D76BAE"/>
    <w:rsid w:val="00D76C75"/>
    <w:rsid w:val="00D76D1D"/>
    <w:rsid w:val="00D76D34"/>
    <w:rsid w:val="00D76F50"/>
    <w:rsid w:val="00D771C1"/>
    <w:rsid w:val="00D771ED"/>
    <w:rsid w:val="00D77315"/>
    <w:rsid w:val="00D77789"/>
    <w:rsid w:val="00D77B38"/>
    <w:rsid w:val="00D77C98"/>
    <w:rsid w:val="00D77ECC"/>
    <w:rsid w:val="00D7F03E"/>
    <w:rsid w:val="00D800D8"/>
    <w:rsid w:val="00D80358"/>
    <w:rsid w:val="00D80822"/>
    <w:rsid w:val="00D80B37"/>
    <w:rsid w:val="00D80C54"/>
    <w:rsid w:val="00D80CE3"/>
    <w:rsid w:val="00D80F8A"/>
    <w:rsid w:val="00D81183"/>
    <w:rsid w:val="00D817A1"/>
    <w:rsid w:val="00D819BE"/>
    <w:rsid w:val="00D81DB8"/>
    <w:rsid w:val="00D82663"/>
    <w:rsid w:val="00D82768"/>
    <w:rsid w:val="00D82BEF"/>
    <w:rsid w:val="00D8303D"/>
    <w:rsid w:val="00D83369"/>
    <w:rsid w:val="00D83BBE"/>
    <w:rsid w:val="00D847C9"/>
    <w:rsid w:val="00D84DFF"/>
    <w:rsid w:val="00D84FAD"/>
    <w:rsid w:val="00D84FD8"/>
    <w:rsid w:val="00D856B2"/>
    <w:rsid w:val="00D856EB"/>
    <w:rsid w:val="00D857EE"/>
    <w:rsid w:val="00D8582F"/>
    <w:rsid w:val="00D85C1F"/>
    <w:rsid w:val="00D8628A"/>
    <w:rsid w:val="00D86301"/>
    <w:rsid w:val="00D864D4"/>
    <w:rsid w:val="00D86BEA"/>
    <w:rsid w:val="00D871B0"/>
    <w:rsid w:val="00D874E8"/>
    <w:rsid w:val="00D87526"/>
    <w:rsid w:val="00D87681"/>
    <w:rsid w:val="00D87988"/>
    <w:rsid w:val="00D87C80"/>
    <w:rsid w:val="00D87F01"/>
    <w:rsid w:val="00D9034A"/>
    <w:rsid w:val="00D904B4"/>
    <w:rsid w:val="00D905A8"/>
    <w:rsid w:val="00D90712"/>
    <w:rsid w:val="00D907D0"/>
    <w:rsid w:val="00D90992"/>
    <w:rsid w:val="00D90B21"/>
    <w:rsid w:val="00D91653"/>
    <w:rsid w:val="00D91A25"/>
    <w:rsid w:val="00D91C4C"/>
    <w:rsid w:val="00D92879"/>
    <w:rsid w:val="00D92C22"/>
    <w:rsid w:val="00D93449"/>
    <w:rsid w:val="00D94027"/>
    <w:rsid w:val="00D945B0"/>
    <w:rsid w:val="00D94836"/>
    <w:rsid w:val="00D94F66"/>
    <w:rsid w:val="00D95190"/>
    <w:rsid w:val="00D95610"/>
    <w:rsid w:val="00D957DA"/>
    <w:rsid w:val="00D958FE"/>
    <w:rsid w:val="00D95C00"/>
    <w:rsid w:val="00D95C4D"/>
    <w:rsid w:val="00D95F9B"/>
    <w:rsid w:val="00D9625C"/>
    <w:rsid w:val="00D96571"/>
    <w:rsid w:val="00D96C6E"/>
    <w:rsid w:val="00D97018"/>
    <w:rsid w:val="00D970EA"/>
    <w:rsid w:val="00D9754D"/>
    <w:rsid w:val="00D977E3"/>
    <w:rsid w:val="00DA0444"/>
    <w:rsid w:val="00DA079A"/>
    <w:rsid w:val="00DA0CE8"/>
    <w:rsid w:val="00DA0EAB"/>
    <w:rsid w:val="00DA0EB8"/>
    <w:rsid w:val="00DA1C91"/>
    <w:rsid w:val="00DA28F5"/>
    <w:rsid w:val="00DA2A5D"/>
    <w:rsid w:val="00DA2B44"/>
    <w:rsid w:val="00DA2D2A"/>
    <w:rsid w:val="00DA303C"/>
    <w:rsid w:val="00DA3447"/>
    <w:rsid w:val="00DA37BC"/>
    <w:rsid w:val="00DA411E"/>
    <w:rsid w:val="00DA4586"/>
    <w:rsid w:val="00DA45D7"/>
    <w:rsid w:val="00DA47C1"/>
    <w:rsid w:val="00DA4D8E"/>
    <w:rsid w:val="00DA4F32"/>
    <w:rsid w:val="00DA512B"/>
    <w:rsid w:val="00DA574E"/>
    <w:rsid w:val="00DA578F"/>
    <w:rsid w:val="00DA59AB"/>
    <w:rsid w:val="00DA5EE4"/>
    <w:rsid w:val="00DA5EE8"/>
    <w:rsid w:val="00DA62A1"/>
    <w:rsid w:val="00DA6750"/>
    <w:rsid w:val="00DA6B83"/>
    <w:rsid w:val="00DA6CFF"/>
    <w:rsid w:val="00DA6F82"/>
    <w:rsid w:val="00DA7033"/>
    <w:rsid w:val="00DA710A"/>
    <w:rsid w:val="00DA753F"/>
    <w:rsid w:val="00DA761F"/>
    <w:rsid w:val="00DA7625"/>
    <w:rsid w:val="00DA79A9"/>
    <w:rsid w:val="00DA7B64"/>
    <w:rsid w:val="00DA7B66"/>
    <w:rsid w:val="00DA7EC4"/>
    <w:rsid w:val="00DB02B6"/>
    <w:rsid w:val="00DB0A46"/>
    <w:rsid w:val="00DB0FD9"/>
    <w:rsid w:val="00DB11D1"/>
    <w:rsid w:val="00DB1396"/>
    <w:rsid w:val="00DB168C"/>
    <w:rsid w:val="00DB17BA"/>
    <w:rsid w:val="00DB182F"/>
    <w:rsid w:val="00DB186C"/>
    <w:rsid w:val="00DB1C99"/>
    <w:rsid w:val="00DB1EDF"/>
    <w:rsid w:val="00DB23ED"/>
    <w:rsid w:val="00DB2C78"/>
    <w:rsid w:val="00DB2EE8"/>
    <w:rsid w:val="00DB304A"/>
    <w:rsid w:val="00DB34D1"/>
    <w:rsid w:val="00DB36E8"/>
    <w:rsid w:val="00DB37E3"/>
    <w:rsid w:val="00DB3DED"/>
    <w:rsid w:val="00DB426D"/>
    <w:rsid w:val="00DB44BC"/>
    <w:rsid w:val="00DB44DB"/>
    <w:rsid w:val="00DB48CC"/>
    <w:rsid w:val="00DB4920"/>
    <w:rsid w:val="00DB4A0A"/>
    <w:rsid w:val="00DB4C0F"/>
    <w:rsid w:val="00DB5256"/>
    <w:rsid w:val="00DB52B1"/>
    <w:rsid w:val="00DB58CE"/>
    <w:rsid w:val="00DB6719"/>
    <w:rsid w:val="00DB6829"/>
    <w:rsid w:val="00DB6DA6"/>
    <w:rsid w:val="00DB6DAF"/>
    <w:rsid w:val="00DB6E1B"/>
    <w:rsid w:val="00DB6E3E"/>
    <w:rsid w:val="00DB6FC5"/>
    <w:rsid w:val="00DB704A"/>
    <w:rsid w:val="00DB7133"/>
    <w:rsid w:val="00DB73EC"/>
    <w:rsid w:val="00DB797C"/>
    <w:rsid w:val="00DB7E60"/>
    <w:rsid w:val="00DC03E6"/>
    <w:rsid w:val="00DC0616"/>
    <w:rsid w:val="00DC0D42"/>
    <w:rsid w:val="00DC100D"/>
    <w:rsid w:val="00DC1EC8"/>
    <w:rsid w:val="00DC1FDE"/>
    <w:rsid w:val="00DC221E"/>
    <w:rsid w:val="00DC22F0"/>
    <w:rsid w:val="00DC257C"/>
    <w:rsid w:val="00DC2937"/>
    <w:rsid w:val="00DC2EC5"/>
    <w:rsid w:val="00DC2EEF"/>
    <w:rsid w:val="00DC32DA"/>
    <w:rsid w:val="00DC334A"/>
    <w:rsid w:val="00DC3776"/>
    <w:rsid w:val="00DC39D5"/>
    <w:rsid w:val="00DC3B68"/>
    <w:rsid w:val="00DC3F07"/>
    <w:rsid w:val="00DC3FF5"/>
    <w:rsid w:val="00DC4637"/>
    <w:rsid w:val="00DC4677"/>
    <w:rsid w:val="00DC5C26"/>
    <w:rsid w:val="00DC6012"/>
    <w:rsid w:val="00DC6146"/>
    <w:rsid w:val="00DC6332"/>
    <w:rsid w:val="00DC657C"/>
    <w:rsid w:val="00DC69E6"/>
    <w:rsid w:val="00DC6B28"/>
    <w:rsid w:val="00DC6C80"/>
    <w:rsid w:val="00DC77AD"/>
    <w:rsid w:val="00DC782F"/>
    <w:rsid w:val="00DC791E"/>
    <w:rsid w:val="00DC7C2D"/>
    <w:rsid w:val="00DC7ED4"/>
    <w:rsid w:val="00DD01AE"/>
    <w:rsid w:val="00DD065F"/>
    <w:rsid w:val="00DD0CC6"/>
    <w:rsid w:val="00DD0E87"/>
    <w:rsid w:val="00DD138B"/>
    <w:rsid w:val="00DD2396"/>
    <w:rsid w:val="00DD2450"/>
    <w:rsid w:val="00DD248B"/>
    <w:rsid w:val="00DD2556"/>
    <w:rsid w:val="00DD27F6"/>
    <w:rsid w:val="00DD2A63"/>
    <w:rsid w:val="00DD2BB4"/>
    <w:rsid w:val="00DD2F95"/>
    <w:rsid w:val="00DD2FF3"/>
    <w:rsid w:val="00DD3320"/>
    <w:rsid w:val="00DD3569"/>
    <w:rsid w:val="00DD37F6"/>
    <w:rsid w:val="00DD3913"/>
    <w:rsid w:val="00DD3D06"/>
    <w:rsid w:val="00DD3D94"/>
    <w:rsid w:val="00DD3EC6"/>
    <w:rsid w:val="00DD4646"/>
    <w:rsid w:val="00DD4666"/>
    <w:rsid w:val="00DD488A"/>
    <w:rsid w:val="00DD4F8E"/>
    <w:rsid w:val="00DD4FF2"/>
    <w:rsid w:val="00DD52CB"/>
    <w:rsid w:val="00DD52EF"/>
    <w:rsid w:val="00DD59AC"/>
    <w:rsid w:val="00DD5AF2"/>
    <w:rsid w:val="00DD5E7F"/>
    <w:rsid w:val="00DD6094"/>
    <w:rsid w:val="00DD6986"/>
    <w:rsid w:val="00DD6F02"/>
    <w:rsid w:val="00DD7263"/>
    <w:rsid w:val="00DD7D40"/>
    <w:rsid w:val="00DD7DC6"/>
    <w:rsid w:val="00DE093A"/>
    <w:rsid w:val="00DE0E8B"/>
    <w:rsid w:val="00DE0FDD"/>
    <w:rsid w:val="00DE10AD"/>
    <w:rsid w:val="00DE119E"/>
    <w:rsid w:val="00DE1240"/>
    <w:rsid w:val="00DE1C6A"/>
    <w:rsid w:val="00DE20C1"/>
    <w:rsid w:val="00DE2121"/>
    <w:rsid w:val="00DE2149"/>
    <w:rsid w:val="00DE2854"/>
    <w:rsid w:val="00DE29C2"/>
    <w:rsid w:val="00DE2B23"/>
    <w:rsid w:val="00DE2B97"/>
    <w:rsid w:val="00DE2D07"/>
    <w:rsid w:val="00DE30D9"/>
    <w:rsid w:val="00DE326A"/>
    <w:rsid w:val="00DE3BB7"/>
    <w:rsid w:val="00DE3E06"/>
    <w:rsid w:val="00DE41E2"/>
    <w:rsid w:val="00DE426F"/>
    <w:rsid w:val="00DE4718"/>
    <w:rsid w:val="00DE52BF"/>
    <w:rsid w:val="00DE5AF3"/>
    <w:rsid w:val="00DE606E"/>
    <w:rsid w:val="00DE62C5"/>
    <w:rsid w:val="00DE6483"/>
    <w:rsid w:val="00DE64E8"/>
    <w:rsid w:val="00DE771E"/>
    <w:rsid w:val="00DE778D"/>
    <w:rsid w:val="00DE7B56"/>
    <w:rsid w:val="00DE7C56"/>
    <w:rsid w:val="00DE7D00"/>
    <w:rsid w:val="00DE7E7B"/>
    <w:rsid w:val="00DF0736"/>
    <w:rsid w:val="00DF09E2"/>
    <w:rsid w:val="00DF0CBF"/>
    <w:rsid w:val="00DF12E6"/>
    <w:rsid w:val="00DF261A"/>
    <w:rsid w:val="00DF2FF8"/>
    <w:rsid w:val="00DF3165"/>
    <w:rsid w:val="00DF3324"/>
    <w:rsid w:val="00DF371E"/>
    <w:rsid w:val="00DF3BF5"/>
    <w:rsid w:val="00DF3DE8"/>
    <w:rsid w:val="00DF4041"/>
    <w:rsid w:val="00DF4132"/>
    <w:rsid w:val="00DF423F"/>
    <w:rsid w:val="00DF488B"/>
    <w:rsid w:val="00DF48D7"/>
    <w:rsid w:val="00DF4916"/>
    <w:rsid w:val="00DF5175"/>
    <w:rsid w:val="00DF51D2"/>
    <w:rsid w:val="00DF5413"/>
    <w:rsid w:val="00DF595C"/>
    <w:rsid w:val="00DF5C69"/>
    <w:rsid w:val="00DF5F33"/>
    <w:rsid w:val="00DF6072"/>
    <w:rsid w:val="00DF61A9"/>
    <w:rsid w:val="00DF6407"/>
    <w:rsid w:val="00DF6514"/>
    <w:rsid w:val="00DF6561"/>
    <w:rsid w:val="00DF6613"/>
    <w:rsid w:val="00DF7047"/>
    <w:rsid w:val="00DF7266"/>
    <w:rsid w:val="00DF7557"/>
    <w:rsid w:val="00E002D6"/>
    <w:rsid w:val="00E004F4"/>
    <w:rsid w:val="00E004FE"/>
    <w:rsid w:val="00E00C05"/>
    <w:rsid w:val="00E019AC"/>
    <w:rsid w:val="00E01AD7"/>
    <w:rsid w:val="00E01D39"/>
    <w:rsid w:val="00E01D62"/>
    <w:rsid w:val="00E01DF8"/>
    <w:rsid w:val="00E01EC6"/>
    <w:rsid w:val="00E0222E"/>
    <w:rsid w:val="00E023E2"/>
    <w:rsid w:val="00E02536"/>
    <w:rsid w:val="00E025F2"/>
    <w:rsid w:val="00E02A0C"/>
    <w:rsid w:val="00E02BA1"/>
    <w:rsid w:val="00E02FC4"/>
    <w:rsid w:val="00E02FFE"/>
    <w:rsid w:val="00E030EC"/>
    <w:rsid w:val="00E03154"/>
    <w:rsid w:val="00E031CF"/>
    <w:rsid w:val="00E039D5"/>
    <w:rsid w:val="00E03D37"/>
    <w:rsid w:val="00E0414E"/>
    <w:rsid w:val="00E04C54"/>
    <w:rsid w:val="00E04D3C"/>
    <w:rsid w:val="00E04F47"/>
    <w:rsid w:val="00E04F4D"/>
    <w:rsid w:val="00E052B7"/>
    <w:rsid w:val="00E052FC"/>
    <w:rsid w:val="00E0541A"/>
    <w:rsid w:val="00E0588A"/>
    <w:rsid w:val="00E05CA9"/>
    <w:rsid w:val="00E061DF"/>
    <w:rsid w:val="00E062A4"/>
    <w:rsid w:val="00E06985"/>
    <w:rsid w:val="00E06BA3"/>
    <w:rsid w:val="00E06BAF"/>
    <w:rsid w:val="00E06CF7"/>
    <w:rsid w:val="00E0744A"/>
    <w:rsid w:val="00E07628"/>
    <w:rsid w:val="00E076B4"/>
    <w:rsid w:val="00E076CC"/>
    <w:rsid w:val="00E1032B"/>
    <w:rsid w:val="00E1080F"/>
    <w:rsid w:val="00E10AF0"/>
    <w:rsid w:val="00E10BE0"/>
    <w:rsid w:val="00E10C58"/>
    <w:rsid w:val="00E10E99"/>
    <w:rsid w:val="00E1132C"/>
    <w:rsid w:val="00E1138F"/>
    <w:rsid w:val="00E115D5"/>
    <w:rsid w:val="00E11757"/>
    <w:rsid w:val="00E11B92"/>
    <w:rsid w:val="00E11BB9"/>
    <w:rsid w:val="00E11C9D"/>
    <w:rsid w:val="00E1232F"/>
    <w:rsid w:val="00E124DC"/>
    <w:rsid w:val="00E12620"/>
    <w:rsid w:val="00E12E9B"/>
    <w:rsid w:val="00E132EC"/>
    <w:rsid w:val="00E1334F"/>
    <w:rsid w:val="00E1356C"/>
    <w:rsid w:val="00E137B4"/>
    <w:rsid w:val="00E13CB4"/>
    <w:rsid w:val="00E13E79"/>
    <w:rsid w:val="00E1445A"/>
    <w:rsid w:val="00E144AA"/>
    <w:rsid w:val="00E150E0"/>
    <w:rsid w:val="00E15B0E"/>
    <w:rsid w:val="00E15D76"/>
    <w:rsid w:val="00E15F79"/>
    <w:rsid w:val="00E161AA"/>
    <w:rsid w:val="00E1639D"/>
    <w:rsid w:val="00E163BD"/>
    <w:rsid w:val="00E16451"/>
    <w:rsid w:val="00E16A48"/>
    <w:rsid w:val="00E16E8A"/>
    <w:rsid w:val="00E16FF4"/>
    <w:rsid w:val="00E17149"/>
    <w:rsid w:val="00E178E7"/>
    <w:rsid w:val="00E17950"/>
    <w:rsid w:val="00E17A9F"/>
    <w:rsid w:val="00E17C1C"/>
    <w:rsid w:val="00E20069"/>
    <w:rsid w:val="00E200C7"/>
    <w:rsid w:val="00E20143"/>
    <w:rsid w:val="00E201C2"/>
    <w:rsid w:val="00E20324"/>
    <w:rsid w:val="00E20A1E"/>
    <w:rsid w:val="00E20C00"/>
    <w:rsid w:val="00E20D4E"/>
    <w:rsid w:val="00E21022"/>
    <w:rsid w:val="00E219D2"/>
    <w:rsid w:val="00E21B35"/>
    <w:rsid w:val="00E21BB1"/>
    <w:rsid w:val="00E221B2"/>
    <w:rsid w:val="00E22230"/>
    <w:rsid w:val="00E227D1"/>
    <w:rsid w:val="00E22B2E"/>
    <w:rsid w:val="00E22B40"/>
    <w:rsid w:val="00E22BDF"/>
    <w:rsid w:val="00E22D78"/>
    <w:rsid w:val="00E22DAD"/>
    <w:rsid w:val="00E23289"/>
    <w:rsid w:val="00E23598"/>
    <w:rsid w:val="00E23831"/>
    <w:rsid w:val="00E23C0C"/>
    <w:rsid w:val="00E23C3D"/>
    <w:rsid w:val="00E24628"/>
    <w:rsid w:val="00E24741"/>
    <w:rsid w:val="00E249EB"/>
    <w:rsid w:val="00E24BC1"/>
    <w:rsid w:val="00E24BE1"/>
    <w:rsid w:val="00E24EFA"/>
    <w:rsid w:val="00E25018"/>
    <w:rsid w:val="00E250BF"/>
    <w:rsid w:val="00E25E84"/>
    <w:rsid w:val="00E25E93"/>
    <w:rsid w:val="00E25F5C"/>
    <w:rsid w:val="00E260E5"/>
    <w:rsid w:val="00E267B7"/>
    <w:rsid w:val="00E2686B"/>
    <w:rsid w:val="00E26A3B"/>
    <w:rsid w:val="00E26A49"/>
    <w:rsid w:val="00E26FF2"/>
    <w:rsid w:val="00E2795C"/>
    <w:rsid w:val="00E300F5"/>
    <w:rsid w:val="00E30214"/>
    <w:rsid w:val="00E303AD"/>
    <w:rsid w:val="00E3042E"/>
    <w:rsid w:val="00E305BA"/>
    <w:rsid w:val="00E30654"/>
    <w:rsid w:val="00E30746"/>
    <w:rsid w:val="00E307B4"/>
    <w:rsid w:val="00E30A2F"/>
    <w:rsid w:val="00E30C03"/>
    <w:rsid w:val="00E30E61"/>
    <w:rsid w:val="00E30F0D"/>
    <w:rsid w:val="00E311AF"/>
    <w:rsid w:val="00E312D5"/>
    <w:rsid w:val="00E3130C"/>
    <w:rsid w:val="00E31C05"/>
    <w:rsid w:val="00E3216F"/>
    <w:rsid w:val="00E32330"/>
    <w:rsid w:val="00E32713"/>
    <w:rsid w:val="00E328B3"/>
    <w:rsid w:val="00E32E61"/>
    <w:rsid w:val="00E33043"/>
    <w:rsid w:val="00E3377E"/>
    <w:rsid w:val="00E339F3"/>
    <w:rsid w:val="00E33B87"/>
    <w:rsid w:val="00E33CBF"/>
    <w:rsid w:val="00E33D15"/>
    <w:rsid w:val="00E33F7B"/>
    <w:rsid w:val="00E340F8"/>
    <w:rsid w:val="00E3415C"/>
    <w:rsid w:val="00E3428C"/>
    <w:rsid w:val="00E3459B"/>
    <w:rsid w:val="00E348DC"/>
    <w:rsid w:val="00E35607"/>
    <w:rsid w:val="00E356E1"/>
    <w:rsid w:val="00E35A09"/>
    <w:rsid w:val="00E35B59"/>
    <w:rsid w:val="00E36983"/>
    <w:rsid w:val="00E369C8"/>
    <w:rsid w:val="00E37226"/>
    <w:rsid w:val="00E37227"/>
    <w:rsid w:val="00E372BB"/>
    <w:rsid w:val="00E3735D"/>
    <w:rsid w:val="00E3784D"/>
    <w:rsid w:val="00E37B08"/>
    <w:rsid w:val="00E40166"/>
    <w:rsid w:val="00E407DF"/>
    <w:rsid w:val="00E40D1E"/>
    <w:rsid w:val="00E41301"/>
    <w:rsid w:val="00E4141E"/>
    <w:rsid w:val="00E414ED"/>
    <w:rsid w:val="00E419B8"/>
    <w:rsid w:val="00E41B88"/>
    <w:rsid w:val="00E42106"/>
    <w:rsid w:val="00E421FB"/>
    <w:rsid w:val="00E425A2"/>
    <w:rsid w:val="00E428BA"/>
    <w:rsid w:val="00E429EC"/>
    <w:rsid w:val="00E42C02"/>
    <w:rsid w:val="00E42D8F"/>
    <w:rsid w:val="00E42D92"/>
    <w:rsid w:val="00E432C0"/>
    <w:rsid w:val="00E435A4"/>
    <w:rsid w:val="00E43694"/>
    <w:rsid w:val="00E43A4A"/>
    <w:rsid w:val="00E43BC9"/>
    <w:rsid w:val="00E43C48"/>
    <w:rsid w:val="00E43FF6"/>
    <w:rsid w:val="00E440D1"/>
    <w:rsid w:val="00E441FC"/>
    <w:rsid w:val="00E448EF"/>
    <w:rsid w:val="00E44CE1"/>
    <w:rsid w:val="00E44D7D"/>
    <w:rsid w:val="00E45915"/>
    <w:rsid w:val="00E45E80"/>
    <w:rsid w:val="00E46AAD"/>
    <w:rsid w:val="00E46DD1"/>
    <w:rsid w:val="00E46E28"/>
    <w:rsid w:val="00E46E29"/>
    <w:rsid w:val="00E471F6"/>
    <w:rsid w:val="00E472E1"/>
    <w:rsid w:val="00E505AB"/>
    <w:rsid w:val="00E50617"/>
    <w:rsid w:val="00E5062E"/>
    <w:rsid w:val="00E506BB"/>
    <w:rsid w:val="00E50842"/>
    <w:rsid w:val="00E50DEF"/>
    <w:rsid w:val="00E50F2E"/>
    <w:rsid w:val="00E51158"/>
    <w:rsid w:val="00E51D50"/>
    <w:rsid w:val="00E5247D"/>
    <w:rsid w:val="00E52773"/>
    <w:rsid w:val="00E527B4"/>
    <w:rsid w:val="00E5286B"/>
    <w:rsid w:val="00E52A7D"/>
    <w:rsid w:val="00E52D70"/>
    <w:rsid w:val="00E52FC8"/>
    <w:rsid w:val="00E53706"/>
    <w:rsid w:val="00E53B66"/>
    <w:rsid w:val="00E53CC8"/>
    <w:rsid w:val="00E54064"/>
    <w:rsid w:val="00E541AE"/>
    <w:rsid w:val="00E5437D"/>
    <w:rsid w:val="00E54A08"/>
    <w:rsid w:val="00E54CB2"/>
    <w:rsid w:val="00E55284"/>
    <w:rsid w:val="00E554F2"/>
    <w:rsid w:val="00E566B7"/>
    <w:rsid w:val="00E57047"/>
    <w:rsid w:val="00E57389"/>
    <w:rsid w:val="00E5742E"/>
    <w:rsid w:val="00E574B8"/>
    <w:rsid w:val="00E574D7"/>
    <w:rsid w:val="00E57745"/>
    <w:rsid w:val="00E5799D"/>
    <w:rsid w:val="00E57BB4"/>
    <w:rsid w:val="00E57D70"/>
    <w:rsid w:val="00E57E0C"/>
    <w:rsid w:val="00E60261"/>
    <w:rsid w:val="00E60289"/>
    <w:rsid w:val="00E6062E"/>
    <w:rsid w:val="00E60889"/>
    <w:rsid w:val="00E60CE5"/>
    <w:rsid w:val="00E60FEB"/>
    <w:rsid w:val="00E6128A"/>
    <w:rsid w:val="00E612F7"/>
    <w:rsid w:val="00E616E4"/>
    <w:rsid w:val="00E61886"/>
    <w:rsid w:val="00E61918"/>
    <w:rsid w:val="00E620A2"/>
    <w:rsid w:val="00E62885"/>
    <w:rsid w:val="00E62A88"/>
    <w:rsid w:val="00E62D3A"/>
    <w:rsid w:val="00E63459"/>
    <w:rsid w:val="00E63949"/>
    <w:rsid w:val="00E64099"/>
    <w:rsid w:val="00E642F8"/>
    <w:rsid w:val="00E64370"/>
    <w:rsid w:val="00E64416"/>
    <w:rsid w:val="00E644D3"/>
    <w:rsid w:val="00E644FD"/>
    <w:rsid w:val="00E645AE"/>
    <w:rsid w:val="00E65239"/>
    <w:rsid w:val="00E652CB"/>
    <w:rsid w:val="00E657D1"/>
    <w:rsid w:val="00E65EC8"/>
    <w:rsid w:val="00E65F49"/>
    <w:rsid w:val="00E65FCD"/>
    <w:rsid w:val="00E662C6"/>
    <w:rsid w:val="00E66396"/>
    <w:rsid w:val="00E66403"/>
    <w:rsid w:val="00E6655E"/>
    <w:rsid w:val="00E66B15"/>
    <w:rsid w:val="00E66BDA"/>
    <w:rsid w:val="00E66D6D"/>
    <w:rsid w:val="00E66DB7"/>
    <w:rsid w:val="00E66EBB"/>
    <w:rsid w:val="00E66F87"/>
    <w:rsid w:val="00E6711E"/>
    <w:rsid w:val="00E672D5"/>
    <w:rsid w:val="00E67385"/>
    <w:rsid w:val="00E67400"/>
    <w:rsid w:val="00E675E9"/>
    <w:rsid w:val="00E67C2D"/>
    <w:rsid w:val="00E67C9A"/>
    <w:rsid w:val="00E67F3D"/>
    <w:rsid w:val="00E67F41"/>
    <w:rsid w:val="00E70340"/>
    <w:rsid w:val="00E70392"/>
    <w:rsid w:val="00E70AEF"/>
    <w:rsid w:val="00E7159A"/>
    <w:rsid w:val="00E71846"/>
    <w:rsid w:val="00E71890"/>
    <w:rsid w:val="00E71C00"/>
    <w:rsid w:val="00E71D1E"/>
    <w:rsid w:val="00E71EF9"/>
    <w:rsid w:val="00E7219E"/>
    <w:rsid w:val="00E721FE"/>
    <w:rsid w:val="00E7236B"/>
    <w:rsid w:val="00E72530"/>
    <w:rsid w:val="00E727BF"/>
    <w:rsid w:val="00E72A0D"/>
    <w:rsid w:val="00E72CB9"/>
    <w:rsid w:val="00E72EA9"/>
    <w:rsid w:val="00E730F3"/>
    <w:rsid w:val="00E73793"/>
    <w:rsid w:val="00E73866"/>
    <w:rsid w:val="00E73B90"/>
    <w:rsid w:val="00E74057"/>
    <w:rsid w:val="00E742C5"/>
    <w:rsid w:val="00E74D42"/>
    <w:rsid w:val="00E74E5C"/>
    <w:rsid w:val="00E75402"/>
    <w:rsid w:val="00E7546C"/>
    <w:rsid w:val="00E7601A"/>
    <w:rsid w:val="00E76E25"/>
    <w:rsid w:val="00E77271"/>
    <w:rsid w:val="00E77293"/>
    <w:rsid w:val="00E77371"/>
    <w:rsid w:val="00E77710"/>
    <w:rsid w:val="00E778F2"/>
    <w:rsid w:val="00E77C4B"/>
    <w:rsid w:val="00E77FC8"/>
    <w:rsid w:val="00E8003A"/>
    <w:rsid w:val="00E80172"/>
    <w:rsid w:val="00E80788"/>
    <w:rsid w:val="00E80806"/>
    <w:rsid w:val="00E80FB4"/>
    <w:rsid w:val="00E812DB"/>
    <w:rsid w:val="00E819F7"/>
    <w:rsid w:val="00E81BA8"/>
    <w:rsid w:val="00E8204F"/>
    <w:rsid w:val="00E820D1"/>
    <w:rsid w:val="00E82457"/>
    <w:rsid w:val="00E824AB"/>
    <w:rsid w:val="00E8255D"/>
    <w:rsid w:val="00E825B7"/>
    <w:rsid w:val="00E825C1"/>
    <w:rsid w:val="00E82641"/>
    <w:rsid w:val="00E82AEE"/>
    <w:rsid w:val="00E8362E"/>
    <w:rsid w:val="00E836FF"/>
    <w:rsid w:val="00E83AFF"/>
    <w:rsid w:val="00E83F4D"/>
    <w:rsid w:val="00E842B3"/>
    <w:rsid w:val="00E844CE"/>
    <w:rsid w:val="00E845CB"/>
    <w:rsid w:val="00E84D11"/>
    <w:rsid w:val="00E85192"/>
    <w:rsid w:val="00E85B3B"/>
    <w:rsid w:val="00E85FF7"/>
    <w:rsid w:val="00E86213"/>
    <w:rsid w:val="00E8622D"/>
    <w:rsid w:val="00E867AD"/>
    <w:rsid w:val="00E86B7F"/>
    <w:rsid w:val="00E86BD9"/>
    <w:rsid w:val="00E86D1B"/>
    <w:rsid w:val="00E870A9"/>
    <w:rsid w:val="00E87AFA"/>
    <w:rsid w:val="00E87B94"/>
    <w:rsid w:val="00E87CAB"/>
    <w:rsid w:val="00E900E2"/>
    <w:rsid w:val="00E903B2"/>
    <w:rsid w:val="00E9075B"/>
    <w:rsid w:val="00E90A2C"/>
    <w:rsid w:val="00E90D3F"/>
    <w:rsid w:val="00E90DD5"/>
    <w:rsid w:val="00E90E12"/>
    <w:rsid w:val="00E90E29"/>
    <w:rsid w:val="00E90F33"/>
    <w:rsid w:val="00E91DB7"/>
    <w:rsid w:val="00E91F70"/>
    <w:rsid w:val="00E920D1"/>
    <w:rsid w:val="00E92817"/>
    <w:rsid w:val="00E92F8F"/>
    <w:rsid w:val="00E93135"/>
    <w:rsid w:val="00E932E0"/>
    <w:rsid w:val="00E93679"/>
    <w:rsid w:val="00E93691"/>
    <w:rsid w:val="00E93743"/>
    <w:rsid w:val="00E9378C"/>
    <w:rsid w:val="00E93916"/>
    <w:rsid w:val="00E93A90"/>
    <w:rsid w:val="00E93BDF"/>
    <w:rsid w:val="00E93D4E"/>
    <w:rsid w:val="00E93E9F"/>
    <w:rsid w:val="00E943A4"/>
    <w:rsid w:val="00E94513"/>
    <w:rsid w:val="00E94720"/>
    <w:rsid w:val="00E947DE"/>
    <w:rsid w:val="00E94AFD"/>
    <w:rsid w:val="00E94BEB"/>
    <w:rsid w:val="00E94CB3"/>
    <w:rsid w:val="00E94E82"/>
    <w:rsid w:val="00E950E4"/>
    <w:rsid w:val="00E95206"/>
    <w:rsid w:val="00E95730"/>
    <w:rsid w:val="00E958A9"/>
    <w:rsid w:val="00E958E7"/>
    <w:rsid w:val="00E96115"/>
    <w:rsid w:val="00E96BBC"/>
    <w:rsid w:val="00E972B2"/>
    <w:rsid w:val="00E97945"/>
    <w:rsid w:val="00E97DBE"/>
    <w:rsid w:val="00EA0217"/>
    <w:rsid w:val="00EA07A0"/>
    <w:rsid w:val="00EA104F"/>
    <w:rsid w:val="00EA1056"/>
    <w:rsid w:val="00EA1BE6"/>
    <w:rsid w:val="00EA1BFE"/>
    <w:rsid w:val="00EA1D43"/>
    <w:rsid w:val="00EA2076"/>
    <w:rsid w:val="00EA229A"/>
    <w:rsid w:val="00EA23BF"/>
    <w:rsid w:val="00EA2652"/>
    <w:rsid w:val="00EA2A9B"/>
    <w:rsid w:val="00EA2B5F"/>
    <w:rsid w:val="00EA2DC7"/>
    <w:rsid w:val="00EA31C9"/>
    <w:rsid w:val="00EA3679"/>
    <w:rsid w:val="00EA394F"/>
    <w:rsid w:val="00EA49B3"/>
    <w:rsid w:val="00EA4F00"/>
    <w:rsid w:val="00EA5402"/>
    <w:rsid w:val="00EA54DB"/>
    <w:rsid w:val="00EA55DE"/>
    <w:rsid w:val="00EA56FC"/>
    <w:rsid w:val="00EA5950"/>
    <w:rsid w:val="00EA5A83"/>
    <w:rsid w:val="00EA5B41"/>
    <w:rsid w:val="00EA5CA6"/>
    <w:rsid w:val="00EA660C"/>
    <w:rsid w:val="00EA66C8"/>
    <w:rsid w:val="00EA672A"/>
    <w:rsid w:val="00EA6838"/>
    <w:rsid w:val="00EA6B72"/>
    <w:rsid w:val="00EA6CF6"/>
    <w:rsid w:val="00EA74B8"/>
    <w:rsid w:val="00EA7613"/>
    <w:rsid w:val="00EA79DA"/>
    <w:rsid w:val="00EA7B24"/>
    <w:rsid w:val="00EB013A"/>
    <w:rsid w:val="00EB016B"/>
    <w:rsid w:val="00EB01EF"/>
    <w:rsid w:val="00EB0DED"/>
    <w:rsid w:val="00EB1C0F"/>
    <w:rsid w:val="00EB1CB3"/>
    <w:rsid w:val="00EB205E"/>
    <w:rsid w:val="00EB2129"/>
    <w:rsid w:val="00EB2266"/>
    <w:rsid w:val="00EB25CF"/>
    <w:rsid w:val="00EB2BB6"/>
    <w:rsid w:val="00EB2F96"/>
    <w:rsid w:val="00EB33DE"/>
    <w:rsid w:val="00EB347D"/>
    <w:rsid w:val="00EB37FE"/>
    <w:rsid w:val="00EB384B"/>
    <w:rsid w:val="00EB43B7"/>
    <w:rsid w:val="00EB4DA6"/>
    <w:rsid w:val="00EB5163"/>
    <w:rsid w:val="00EB519E"/>
    <w:rsid w:val="00EB5672"/>
    <w:rsid w:val="00EB5B64"/>
    <w:rsid w:val="00EB6528"/>
    <w:rsid w:val="00EB69E7"/>
    <w:rsid w:val="00EB6A66"/>
    <w:rsid w:val="00EB6D38"/>
    <w:rsid w:val="00EB6D3D"/>
    <w:rsid w:val="00EB707B"/>
    <w:rsid w:val="00EB719E"/>
    <w:rsid w:val="00EB7259"/>
    <w:rsid w:val="00EB7295"/>
    <w:rsid w:val="00EB7DC5"/>
    <w:rsid w:val="00EC01C7"/>
    <w:rsid w:val="00EC0479"/>
    <w:rsid w:val="00EC0AE5"/>
    <w:rsid w:val="00EC0C3F"/>
    <w:rsid w:val="00EC0C8D"/>
    <w:rsid w:val="00EC0C90"/>
    <w:rsid w:val="00EC0F01"/>
    <w:rsid w:val="00EC12A5"/>
    <w:rsid w:val="00EC132C"/>
    <w:rsid w:val="00EC16A3"/>
    <w:rsid w:val="00EC1881"/>
    <w:rsid w:val="00EC1B1C"/>
    <w:rsid w:val="00EC20B0"/>
    <w:rsid w:val="00EC2709"/>
    <w:rsid w:val="00EC3129"/>
    <w:rsid w:val="00EC31C0"/>
    <w:rsid w:val="00EC3483"/>
    <w:rsid w:val="00EC3598"/>
    <w:rsid w:val="00EC3666"/>
    <w:rsid w:val="00EC39A0"/>
    <w:rsid w:val="00EC3C29"/>
    <w:rsid w:val="00EC4044"/>
    <w:rsid w:val="00EC4409"/>
    <w:rsid w:val="00EC4687"/>
    <w:rsid w:val="00EC471F"/>
    <w:rsid w:val="00EC4734"/>
    <w:rsid w:val="00EC48FE"/>
    <w:rsid w:val="00EC4E70"/>
    <w:rsid w:val="00EC4F8F"/>
    <w:rsid w:val="00EC53EE"/>
    <w:rsid w:val="00EC5C04"/>
    <w:rsid w:val="00EC5DD1"/>
    <w:rsid w:val="00EC5E60"/>
    <w:rsid w:val="00EC62F6"/>
    <w:rsid w:val="00EC6683"/>
    <w:rsid w:val="00EC68ED"/>
    <w:rsid w:val="00EC6EE2"/>
    <w:rsid w:val="00EC7043"/>
    <w:rsid w:val="00EC7935"/>
    <w:rsid w:val="00EC7A21"/>
    <w:rsid w:val="00EC7A5C"/>
    <w:rsid w:val="00EC7B7E"/>
    <w:rsid w:val="00EC7C11"/>
    <w:rsid w:val="00ED049E"/>
    <w:rsid w:val="00ED07EC"/>
    <w:rsid w:val="00ED0870"/>
    <w:rsid w:val="00ED0C71"/>
    <w:rsid w:val="00ED0DD1"/>
    <w:rsid w:val="00ED1172"/>
    <w:rsid w:val="00ED127F"/>
    <w:rsid w:val="00ED1403"/>
    <w:rsid w:val="00ED15B0"/>
    <w:rsid w:val="00ED16A4"/>
    <w:rsid w:val="00ED1783"/>
    <w:rsid w:val="00ED1AD4"/>
    <w:rsid w:val="00ED1BBE"/>
    <w:rsid w:val="00ED1DB5"/>
    <w:rsid w:val="00ED258C"/>
    <w:rsid w:val="00ED25CA"/>
    <w:rsid w:val="00ED2FF5"/>
    <w:rsid w:val="00ED352E"/>
    <w:rsid w:val="00ED3627"/>
    <w:rsid w:val="00ED3759"/>
    <w:rsid w:val="00ED3CB3"/>
    <w:rsid w:val="00ED3F91"/>
    <w:rsid w:val="00ED42E7"/>
    <w:rsid w:val="00ED47E6"/>
    <w:rsid w:val="00ED4BC8"/>
    <w:rsid w:val="00ED4C49"/>
    <w:rsid w:val="00ED4D3D"/>
    <w:rsid w:val="00ED4DAD"/>
    <w:rsid w:val="00ED4EBC"/>
    <w:rsid w:val="00ED4EDB"/>
    <w:rsid w:val="00ED563F"/>
    <w:rsid w:val="00ED5B40"/>
    <w:rsid w:val="00ED5D1C"/>
    <w:rsid w:val="00ED60D8"/>
    <w:rsid w:val="00ED61D8"/>
    <w:rsid w:val="00ED669D"/>
    <w:rsid w:val="00ED6B63"/>
    <w:rsid w:val="00ED7028"/>
    <w:rsid w:val="00ED7257"/>
    <w:rsid w:val="00ED7368"/>
    <w:rsid w:val="00ED746C"/>
    <w:rsid w:val="00ED7861"/>
    <w:rsid w:val="00ED79CC"/>
    <w:rsid w:val="00ED7EC4"/>
    <w:rsid w:val="00ED7EFD"/>
    <w:rsid w:val="00ED7FC5"/>
    <w:rsid w:val="00EE0061"/>
    <w:rsid w:val="00EE0825"/>
    <w:rsid w:val="00EE0BBC"/>
    <w:rsid w:val="00EE1613"/>
    <w:rsid w:val="00EE1915"/>
    <w:rsid w:val="00EE1AF3"/>
    <w:rsid w:val="00EE1FA3"/>
    <w:rsid w:val="00EE230F"/>
    <w:rsid w:val="00EE2570"/>
    <w:rsid w:val="00EE26C5"/>
    <w:rsid w:val="00EE26C6"/>
    <w:rsid w:val="00EE3466"/>
    <w:rsid w:val="00EE3968"/>
    <w:rsid w:val="00EE3A40"/>
    <w:rsid w:val="00EE3AC8"/>
    <w:rsid w:val="00EE3B1D"/>
    <w:rsid w:val="00EE3B85"/>
    <w:rsid w:val="00EE3BD2"/>
    <w:rsid w:val="00EE401B"/>
    <w:rsid w:val="00EE403C"/>
    <w:rsid w:val="00EE4265"/>
    <w:rsid w:val="00EE44FA"/>
    <w:rsid w:val="00EE4527"/>
    <w:rsid w:val="00EE4823"/>
    <w:rsid w:val="00EE4C91"/>
    <w:rsid w:val="00EE4DF3"/>
    <w:rsid w:val="00EE4E56"/>
    <w:rsid w:val="00EE502F"/>
    <w:rsid w:val="00EE5694"/>
    <w:rsid w:val="00EE5A28"/>
    <w:rsid w:val="00EE6202"/>
    <w:rsid w:val="00EE6678"/>
    <w:rsid w:val="00EE69FF"/>
    <w:rsid w:val="00EE6D7E"/>
    <w:rsid w:val="00EE7439"/>
    <w:rsid w:val="00EE7662"/>
    <w:rsid w:val="00EE78A6"/>
    <w:rsid w:val="00EE7C5E"/>
    <w:rsid w:val="00EE7D35"/>
    <w:rsid w:val="00EE7D89"/>
    <w:rsid w:val="00EF02AC"/>
    <w:rsid w:val="00EF0CD8"/>
    <w:rsid w:val="00EF0EC7"/>
    <w:rsid w:val="00EF10D0"/>
    <w:rsid w:val="00EF17B3"/>
    <w:rsid w:val="00EF1A46"/>
    <w:rsid w:val="00EF1EE9"/>
    <w:rsid w:val="00EF1F2E"/>
    <w:rsid w:val="00EF1FC5"/>
    <w:rsid w:val="00EF21F5"/>
    <w:rsid w:val="00EF28B1"/>
    <w:rsid w:val="00EF2B38"/>
    <w:rsid w:val="00EF2BA0"/>
    <w:rsid w:val="00EF2F36"/>
    <w:rsid w:val="00EF30EF"/>
    <w:rsid w:val="00EF3179"/>
    <w:rsid w:val="00EF3308"/>
    <w:rsid w:val="00EF372D"/>
    <w:rsid w:val="00EF3912"/>
    <w:rsid w:val="00EF3A36"/>
    <w:rsid w:val="00EF3D22"/>
    <w:rsid w:val="00EF49F0"/>
    <w:rsid w:val="00EF4B1E"/>
    <w:rsid w:val="00EF5195"/>
    <w:rsid w:val="00EF51DD"/>
    <w:rsid w:val="00EF55D1"/>
    <w:rsid w:val="00EF56F3"/>
    <w:rsid w:val="00EF5975"/>
    <w:rsid w:val="00EF5FC6"/>
    <w:rsid w:val="00EF61F4"/>
    <w:rsid w:val="00EF6507"/>
    <w:rsid w:val="00EF6775"/>
    <w:rsid w:val="00EF6854"/>
    <w:rsid w:val="00EF6D07"/>
    <w:rsid w:val="00EF6D0B"/>
    <w:rsid w:val="00EF72BE"/>
    <w:rsid w:val="00EF74FE"/>
    <w:rsid w:val="00EF76B4"/>
    <w:rsid w:val="00EF77B7"/>
    <w:rsid w:val="00EF78EB"/>
    <w:rsid w:val="00EF7FD2"/>
    <w:rsid w:val="00F000AF"/>
    <w:rsid w:val="00F001BF"/>
    <w:rsid w:val="00F00265"/>
    <w:rsid w:val="00F005D2"/>
    <w:rsid w:val="00F007FE"/>
    <w:rsid w:val="00F0096E"/>
    <w:rsid w:val="00F00C14"/>
    <w:rsid w:val="00F00C62"/>
    <w:rsid w:val="00F00E35"/>
    <w:rsid w:val="00F01007"/>
    <w:rsid w:val="00F012E0"/>
    <w:rsid w:val="00F014E7"/>
    <w:rsid w:val="00F01816"/>
    <w:rsid w:val="00F01858"/>
    <w:rsid w:val="00F01AD2"/>
    <w:rsid w:val="00F01B15"/>
    <w:rsid w:val="00F01B73"/>
    <w:rsid w:val="00F01EBF"/>
    <w:rsid w:val="00F01F19"/>
    <w:rsid w:val="00F02347"/>
    <w:rsid w:val="00F024CC"/>
    <w:rsid w:val="00F02534"/>
    <w:rsid w:val="00F02821"/>
    <w:rsid w:val="00F0347B"/>
    <w:rsid w:val="00F037F2"/>
    <w:rsid w:val="00F03858"/>
    <w:rsid w:val="00F03BAE"/>
    <w:rsid w:val="00F03E3C"/>
    <w:rsid w:val="00F04102"/>
    <w:rsid w:val="00F04706"/>
    <w:rsid w:val="00F04A60"/>
    <w:rsid w:val="00F04CED"/>
    <w:rsid w:val="00F04CF2"/>
    <w:rsid w:val="00F05BBE"/>
    <w:rsid w:val="00F061E5"/>
    <w:rsid w:val="00F0667A"/>
    <w:rsid w:val="00F06D0B"/>
    <w:rsid w:val="00F06D58"/>
    <w:rsid w:val="00F0728A"/>
    <w:rsid w:val="00F072F2"/>
    <w:rsid w:val="00F07413"/>
    <w:rsid w:val="00F07551"/>
    <w:rsid w:val="00F07A83"/>
    <w:rsid w:val="00F07AD4"/>
    <w:rsid w:val="00F07F48"/>
    <w:rsid w:val="00F102F6"/>
    <w:rsid w:val="00F10393"/>
    <w:rsid w:val="00F10481"/>
    <w:rsid w:val="00F105C7"/>
    <w:rsid w:val="00F1071F"/>
    <w:rsid w:val="00F107A7"/>
    <w:rsid w:val="00F108E0"/>
    <w:rsid w:val="00F10B64"/>
    <w:rsid w:val="00F10C73"/>
    <w:rsid w:val="00F10D1D"/>
    <w:rsid w:val="00F10D5A"/>
    <w:rsid w:val="00F10E2D"/>
    <w:rsid w:val="00F10FD5"/>
    <w:rsid w:val="00F1114D"/>
    <w:rsid w:val="00F111E8"/>
    <w:rsid w:val="00F112A0"/>
    <w:rsid w:val="00F11BF3"/>
    <w:rsid w:val="00F12098"/>
    <w:rsid w:val="00F12289"/>
    <w:rsid w:val="00F122C9"/>
    <w:rsid w:val="00F12429"/>
    <w:rsid w:val="00F1265E"/>
    <w:rsid w:val="00F1274E"/>
    <w:rsid w:val="00F12770"/>
    <w:rsid w:val="00F12796"/>
    <w:rsid w:val="00F12C25"/>
    <w:rsid w:val="00F13B4A"/>
    <w:rsid w:val="00F13BA3"/>
    <w:rsid w:val="00F13CC8"/>
    <w:rsid w:val="00F13F20"/>
    <w:rsid w:val="00F141CD"/>
    <w:rsid w:val="00F14567"/>
    <w:rsid w:val="00F14A10"/>
    <w:rsid w:val="00F14BD1"/>
    <w:rsid w:val="00F15062"/>
    <w:rsid w:val="00F15B7E"/>
    <w:rsid w:val="00F15D16"/>
    <w:rsid w:val="00F164DB"/>
    <w:rsid w:val="00F16693"/>
    <w:rsid w:val="00F16BB9"/>
    <w:rsid w:val="00F16D10"/>
    <w:rsid w:val="00F16E5D"/>
    <w:rsid w:val="00F17179"/>
    <w:rsid w:val="00F17B56"/>
    <w:rsid w:val="00F17B6E"/>
    <w:rsid w:val="00F17CEA"/>
    <w:rsid w:val="00F17CFB"/>
    <w:rsid w:val="00F2011A"/>
    <w:rsid w:val="00F20321"/>
    <w:rsid w:val="00F205B6"/>
    <w:rsid w:val="00F217EA"/>
    <w:rsid w:val="00F2185C"/>
    <w:rsid w:val="00F218C9"/>
    <w:rsid w:val="00F21CE4"/>
    <w:rsid w:val="00F21CE8"/>
    <w:rsid w:val="00F2249A"/>
    <w:rsid w:val="00F226AF"/>
    <w:rsid w:val="00F226B2"/>
    <w:rsid w:val="00F22A4D"/>
    <w:rsid w:val="00F22A62"/>
    <w:rsid w:val="00F22AF5"/>
    <w:rsid w:val="00F231B1"/>
    <w:rsid w:val="00F23584"/>
    <w:rsid w:val="00F23BA0"/>
    <w:rsid w:val="00F23C75"/>
    <w:rsid w:val="00F2402C"/>
    <w:rsid w:val="00F24374"/>
    <w:rsid w:val="00F2457D"/>
    <w:rsid w:val="00F2466C"/>
    <w:rsid w:val="00F24E57"/>
    <w:rsid w:val="00F251A9"/>
    <w:rsid w:val="00F25F52"/>
    <w:rsid w:val="00F26449"/>
    <w:rsid w:val="00F265D1"/>
    <w:rsid w:val="00F26A0C"/>
    <w:rsid w:val="00F26F90"/>
    <w:rsid w:val="00F2715F"/>
    <w:rsid w:val="00F27167"/>
    <w:rsid w:val="00F27231"/>
    <w:rsid w:val="00F2740D"/>
    <w:rsid w:val="00F27460"/>
    <w:rsid w:val="00F27764"/>
    <w:rsid w:val="00F27858"/>
    <w:rsid w:val="00F27DB1"/>
    <w:rsid w:val="00F27EB0"/>
    <w:rsid w:val="00F27F1E"/>
    <w:rsid w:val="00F27F6C"/>
    <w:rsid w:val="00F30232"/>
    <w:rsid w:val="00F3079D"/>
    <w:rsid w:val="00F30B7F"/>
    <w:rsid w:val="00F31071"/>
    <w:rsid w:val="00F31138"/>
    <w:rsid w:val="00F31176"/>
    <w:rsid w:val="00F31519"/>
    <w:rsid w:val="00F3184D"/>
    <w:rsid w:val="00F31879"/>
    <w:rsid w:val="00F31F39"/>
    <w:rsid w:val="00F3251A"/>
    <w:rsid w:val="00F3255C"/>
    <w:rsid w:val="00F32903"/>
    <w:rsid w:val="00F32F1D"/>
    <w:rsid w:val="00F333B3"/>
    <w:rsid w:val="00F33CEE"/>
    <w:rsid w:val="00F33DC6"/>
    <w:rsid w:val="00F34346"/>
    <w:rsid w:val="00F34604"/>
    <w:rsid w:val="00F346B9"/>
    <w:rsid w:val="00F34A8E"/>
    <w:rsid w:val="00F34C81"/>
    <w:rsid w:val="00F34E1E"/>
    <w:rsid w:val="00F34EDC"/>
    <w:rsid w:val="00F34FEC"/>
    <w:rsid w:val="00F35238"/>
    <w:rsid w:val="00F35523"/>
    <w:rsid w:val="00F35641"/>
    <w:rsid w:val="00F35744"/>
    <w:rsid w:val="00F35C9D"/>
    <w:rsid w:val="00F35D09"/>
    <w:rsid w:val="00F35F18"/>
    <w:rsid w:val="00F36769"/>
    <w:rsid w:val="00F36912"/>
    <w:rsid w:val="00F36ACF"/>
    <w:rsid w:val="00F36EC8"/>
    <w:rsid w:val="00F37264"/>
    <w:rsid w:val="00F37562"/>
    <w:rsid w:val="00F37870"/>
    <w:rsid w:val="00F3794B"/>
    <w:rsid w:val="00F37A0D"/>
    <w:rsid w:val="00F37AF6"/>
    <w:rsid w:val="00F37C28"/>
    <w:rsid w:val="00F37D42"/>
    <w:rsid w:val="00F4099A"/>
    <w:rsid w:val="00F40AFC"/>
    <w:rsid w:val="00F40B0F"/>
    <w:rsid w:val="00F40ECD"/>
    <w:rsid w:val="00F40F12"/>
    <w:rsid w:val="00F41285"/>
    <w:rsid w:val="00F414EC"/>
    <w:rsid w:val="00F41644"/>
    <w:rsid w:val="00F417F0"/>
    <w:rsid w:val="00F419D0"/>
    <w:rsid w:val="00F41AE2"/>
    <w:rsid w:val="00F42120"/>
    <w:rsid w:val="00F424BA"/>
    <w:rsid w:val="00F427C1"/>
    <w:rsid w:val="00F42DA5"/>
    <w:rsid w:val="00F42FE2"/>
    <w:rsid w:val="00F43173"/>
    <w:rsid w:val="00F435F3"/>
    <w:rsid w:val="00F4387D"/>
    <w:rsid w:val="00F43A27"/>
    <w:rsid w:val="00F43A41"/>
    <w:rsid w:val="00F43D30"/>
    <w:rsid w:val="00F4436D"/>
    <w:rsid w:val="00F4441B"/>
    <w:rsid w:val="00F444AA"/>
    <w:rsid w:val="00F44A9E"/>
    <w:rsid w:val="00F44AA9"/>
    <w:rsid w:val="00F44ADB"/>
    <w:rsid w:val="00F44FBD"/>
    <w:rsid w:val="00F451D5"/>
    <w:rsid w:val="00F4528A"/>
    <w:rsid w:val="00F45419"/>
    <w:rsid w:val="00F454DF"/>
    <w:rsid w:val="00F455EA"/>
    <w:rsid w:val="00F458B3"/>
    <w:rsid w:val="00F45F55"/>
    <w:rsid w:val="00F45FC2"/>
    <w:rsid w:val="00F46264"/>
    <w:rsid w:val="00F46265"/>
    <w:rsid w:val="00F46399"/>
    <w:rsid w:val="00F47043"/>
    <w:rsid w:val="00F470F1"/>
    <w:rsid w:val="00F4731D"/>
    <w:rsid w:val="00F474A2"/>
    <w:rsid w:val="00F47569"/>
    <w:rsid w:val="00F4772E"/>
    <w:rsid w:val="00F47A3C"/>
    <w:rsid w:val="00F47B35"/>
    <w:rsid w:val="00F47B84"/>
    <w:rsid w:val="00F47E3E"/>
    <w:rsid w:val="00F47ED0"/>
    <w:rsid w:val="00F50C9C"/>
    <w:rsid w:val="00F50EF6"/>
    <w:rsid w:val="00F50F86"/>
    <w:rsid w:val="00F5128C"/>
    <w:rsid w:val="00F51555"/>
    <w:rsid w:val="00F51614"/>
    <w:rsid w:val="00F5176E"/>
    <w:rsid w:val="00F51851"/>
    <w:rsid w:val="00F51886"/>
    <w:rsid w:val="00F51CC2"/>
    <w:rsid w:val="00F51E39"/>
    <w:rsid w:val="00F5214B"/>
    <w:rsid w:val="00F525E0"/>
    <w:rsid w:val="00F5365E"/>
    <w:rsid w:val="00F53AF2"/>
    <w:rsid w:val="00F53DDA"/>
    <w:rsid w:val="00F543FA"/>
    <w:rsid w:val="00F54576"/>
    <w:rsid w:val="00F54580"/>
    <w:rsid w:val="00F548F4"/>
    <w:rsid w:val="00F54A7A"/>
    <w:rsid w:val="00F54B01"/>
    <w:rsid w:val="00F554ED"/>
    <w:rsid w:val="00F55D5B"/>
    <w:rsid w:val="00F55ED7"/>
    <w:rsid w:val="00F56048"/>
    <w:rsid w:val="00F564C0"/>
    <w:rsid w:val="00F5660C"/>
    <w:rsid w:val="00F56845"/>
    <w:rsid w:val="00F56B0A"/>
    <w:rsid w:val="00F56F8C"/>
    <w:rsid w:val="00F5733F"/>
    <w:rsid w:val="00F57464"/>
    <w:rsid w:val="00F574F1"/>
    <w:rsid w:val="00F578E1"/>
    <w:rsid w:val="00F57B5A"/>
    <w:rsid w:val="00F57CBD"/>
    <w:rsid w:val="00F57CF9"/>
    <w:rsid w:val="00F60A1B"/>
    <w:rsid w:val="00F61016"/>
    <w:rsid w:val="00F61146"/>
    <w:rsid w:val="00F611E0"/>
    <w:rsid w:val="00F61229"/>
    <w:rsid w:val="00F6148B"/>
    <w:rsid w:val="00F618B3"/>
    <w:rsid w:val="00F6198F"/>
    <w:rsid w:val="00F619F7"/>
    <w:rsid w:val="00F61DBB"/>
    <w:rsid w:val="00F63112"/>
    <w:rsid w:val="00F63188"/>
    <w:rsid w:val="00F63263"/>
    <w:rsid w:val="00F64258"/>
    <w:rsid w:val="00F647F8"/>
    <w:rsid w:val="00F651AD"/>
    <w:rsid w:val="00F6520E"/>
    <w:rsid w:val="00F65223"/>
    <w:rsid w:val="00F65598"/>
    <w:rsid w:val="00F65A30"/>
    <w:rsid w:val="00F65B0C"/>
    <w:rsid w:val="00F65FDF"/>
    <w:rsid w:val="00F6609D"/>
    <w:rsid w:val="00F6628D"/>
    <w:rsid w:val="00F6633B"/>
    <w:rsid w:val="00F665C8"/>
    <w:rsid w:val="00F666EB"/>
    <w:rsid w:val="00F668B9"/>
    <w:rsid w:val="00F66A31"/>
    <w:rsid w:val="00F66AA3"/>
    <w:rsid w:val="00F66D73"/>
    <w:rsid w:val="00F673CA"/>
    <w:rsid w:val="00F673CE"/>
    <w:rsid w:val="00F67A9E"/>
    <w:rsid w:val="00F6C532"/>
    <w:rsid w:val="00F7060F"/>
    <w:rsid w:val="00F70822"/>
    <w:rsid w:val="00F70917"/>
    <w:rsid w:val="00F70C48"/>
    <w:rsid w:val="00F7116D"/>
    <w:rsid w:val="00F713AA"/>
    <w:rsid w:val="00F71569"/>
    <w:rsid w:val="00F71BAE"/>
    <w:rsid w:val="00F720A6"/>
    <w:rsid w:val="00F721CA"/>
    <w:rsid w:val="00F725A6"/>
    <w:rsid w:val="00F725CF"/>
    <w:rsid w:val="00F726CD"/>
    <w:rsid w:val="00F726F4"/>
    <w:rsid w:val="00F727DE"/>
    <w:rsid w:val="00F7298C"/>
    <w:rsid w:val="00F72A1E"/>
    <w:rsid w:val="00F72F32"/>
    <w:rsid w:val="00F730BF"/>
    <w:rsid w:val="00F73165"/>
    <w:rsid w:val="00F7344F"/>
    <w:rsid w:val="00F737A1"/>
    <w:rsid w:val="00F73820"/>
    <w:rsid w:val="00F73C98"/>
    <w:rsid w:val="00F73D4D"/>
    <w:rsid w:val="00F743B8"/>
    <w:rsid w:val="00F74C6F"/>
    <w:rsid w:val="00F74C95"/>
    <w:rsid w:val="00F75003"/>
    <w:rsid w:val="00F75026"/>
    <w:rsid w:val="00F752DE"/>
    <w:rsid w:val="00F7578A"/>
    <w:rsid w:val="00F75B5E"/>
    <w:rsid w:val="00F75C23"/>
    <w:rsid w:val="00F75C4F"/>
    <w:rsid w:val="00F75FE6"/>
    <w:rsid w:val="00F760C0"/>
    <w:rsid w:val="00F760F1"/>
    <w:rsid w:val="00F761A6"/>
    <w:rsid w:val="00F76214"/>
    <w:rsid w:val="00F768CC"/>
    <w:rsid w:val="00F76A88"/>
    <w:rsid w:val="00F76BAE"/>
    <w:rsid w:val="00F76C45"/>
    <w:rsid w:val="00F76E6E"/>
    <w:rsid w:val="00F771A9"/>
    <w:rsid w:val="00F771F6"/>
    <w:rsid w:val="00F77234"/>
    <w:rsid w:val="00F7736B"/>
    <w:rsid w:val="00F77653"/>
    <w:rsid w:val="00F777FC"/>
    <w:rsid w:val="00F7798C"/>
    <w:rsid w:val="00F779AA"/>
    <w:rsid w:val="00F77D28"/>
    <w:rsid w:val="00F801DA"/>
    <w:rsid w:val="00F80B68"/>
    <w:rsid w:val="00F80FE3"/>
    <w:rsid w:val="00F813BB"/>
    <w:rsid w:val="00F818A6"/>
    <w:rsid w:val="00F81B51"/>
    <w:rsid w:val="00F81FC1"/>
    <w:rsid w:val="00F82397"/>
    <w:rsid w:val="00F82CEC"/>
    <w:rsid w:val="00F82E61"/>
    <w:rsid w:val="00F83346"/>
    <w:rsid w:val="00F83FC1"/>
    <w:rsid w:val="00F84488"/>
    <w:rsid w:val="00F84531"/>
    <w:rsid w:val="00F846E0"/>
    <w:rsid w:val="00F847D2"/>
    <w:rsid w:val="00F84861"/>
    <w:rsid w:val="00F848AD"/>
    <w:rsid w:val="00F84A36"/>
    <w:rsid w:val="00F85035"/>
    <w:rsid w:val="00F852F3"/>
    <w:rsid w:val="00F8553C"/>
    <w:rsid w:val="00F8555E"/>
    <w:rsid w:val="00F855CB"/>
    <w:rsid w:val="00F8597C"/>
    <w:rsid w:val="00F85AA6"/>
    <w:rsid w:val="00F85AA7"/>
    <w:rsid w:val="00F85EB9"/>
    <w:rsid w:val="00F85FC8"/>
    <w:rsid w:val="00F86692"/>
    <w:rsid w:val="00F86968"/>
    <w:rsid w:val="00F869A9"/>
    <w:rsid w:val="00F86B24"/>
    <w:rsid w:val="00F86C05"/>
    <w:rsid w:val="00F87041"/>
    <w:rsid w:val="00F871CF"/>
    <w:rsid w:val="00F872C5"/>
    <w:rsid w:val="00F877C1"/>
    <w:rsid w:val="00F87837"/>
    <w:rsid w:val="00F87839"/>
    <w:rsid w:val="00F878D8"/>
    <w:rsid w:val="00F87DF0"/>
    <w:rsid w:val="00F87FD2"/>
    <w:rsid w:val="00F90402"/>
    <w:rsid w:val="00F905D2"/>
    <w:rsid w:val="00F90F55"/>
    <w:rsid w:val="00F91948"/>
    <w:rsid w:val="00F91C11"/>
    <w:rsid w:val="00F91D74"/>
    <w:rsid w:val="00F91D79"/>
    <w:rsid w:val="00F92086"/>
    <w:rsid w:val="00F920C6"/>
    <w:rsid w:val="00F92118"/>
    <w:rsid w:val="00F92319"/>
    <w:rsid w:val="00F927E7"/>
    <w:rsid w:val="00F92BBD"/>
    <w:rsid w:val="00F92CC4"/>
    <w:rsid w:val="00F9309F"/>
    <w:rsid w:val="00F935BD"/>
    <w:rsid w:val="00F93806"/>
    <w:rsid w:val="00F93E11"/>
    <w:rsid w:val="00F93F0D"/>
    <w:rsid w:val="00F93F58"/>
    <w:rsid w:val="00F93FE8"/>
    <w:rsid w:val="00F94023"/>
    <w:rsid w:val="00F9408B"/>
    <w:rsid w:val="00F944FF"/>
    <w:rsid w:val="00F94E58"/>
    <w:rsid w:val="00F95256"/>
    <w:rsid w:val="00F95267"/>
    <w:rsid w:val="00F9591D"/>
    <w:rsid w:val="00F96339"/>
    <w:rsid w:val="00F96670"/>
    <w:rsid w:val="00F96CA3"/>
    <w:rsid w:val="00F96D65"/>
    <w:rsid w:val="00F96D71"/>
    <w:rsid w:val="00F9733E"/>
    <w:rsid w:val="00F977E5"/>
    <w:rsid w:val="00FA0035"/>
    <w:rsid w:val="00FA0100"/>
    <w:rsid w:val="00FA01D7"/>
    <w:rsid w:val="00FA03BD"/>
    <w:rsid w:val="00FA0554"/>
    <w:rsid w:val="00FA0820"/>
    <w:rsid w:val="00FA0DBD"/>
    <w:rsid w:val="00FA0F49"/>
    <w:rsid w:val="00FA176F"/>
    <w:rsid w:val="00FA27D3"/>
    <w:rsid w:val="00FA2A43"/>
    <w:rsid w:val="00FA2BF8"/>
    <w:rsid w:val="00FA2F35"/>
    <w:rsid w:val="00FA311B"/>
    <w:rsid w:val="00FA363C"/>
    <w:rsid w:val="00FA3BFE"/>
    <w:rsid w:val="00FA4195"/>
    <w:rsid w:val="00FA463B"/>
    <w:rsid w:val="00FA4814"/>
    <w:rsid w:val="00FA4DF1"/>
    <w:rsid w:val="00FA4F04"/>
    <w:rsid w:val="00FA500C"/>
    <w:rsid w:val="00FA52BB"/>
    <w:rsid w:val="00FA54FF"/>
    <w:rsid w:val="00FA56A6"/>
    <w:rsid w:val="00FA57C0"/>
    <w:rsid w:val="00FA59FF"/>
    <w:rsid w:val="00FA5F3E"/>
    <w:rsid w:val="00FA6245"/>
    <w:rsid w:val="00FA6635"/>
    <w:rsid w:val="00FA6E1A"/>
    <w:rsid w:val="00FA78A2"/>
    <w:rsid w:val="00FB075B"/>
    <w:rsid w:val="00FB10B4"/>
    <w:rsid w:val="00FB131A"/>
    <w:rsid w:val="00FB176E"/>
    <w:rsid w:val="00FB18DC"/>
    <w:rsid w:val="00FB1987"/>
    <w:rsid w:val="00FB199E"/>
    <w:rsid w:val="00FB19CD"/>
    <w:rsid w:val="00FB1E8B"/>
    <w:rsid w:val="00FB1F74"/>
    <w:rsid w:val="00FB2240"/>
    <w:rsid w:val="00FB2C36"/>
    <w:rsid w:val="00FB2FB1"/>
    <w:rsid w:val="00FB3050"/>
    <w:rsid w:val="00FB325F"/>
    <w:rsid w:val="00FB335A"/>
    <w:rsid w:val="00FB3498"/>
    <w:rsid w:val="00FB3B2E"/>
    <w:rsid w:val="00FB3C40"/>
    <w:rsid w:val="00FB3C60"/>
    <w:rsid w:val="00FB3F31"/>
    <w:rsid w:val="00FB4916"/>
    <w:rsid w:val="00FB4969"/>
    <w:rsid w:val="00FB4D00"/>
    <w:rsid w:val="00FB4DB5"/>
    <w:rsid w:val="00FB5128"/>
    <w:rsid w:val="00FB5389"/>
    <w:rsid w:val="00FB5409"/>
    <w:rsid w:val="00FB56C0"/>
    <w:rsid w:val="00FB58B3"/>
    <w:rsid w:val="00FB58F3"/>
    <w:rsid w:val="00FB5D35"/>
    <w:rsid w:val="00FB5E17"/>
    <w:rsid w:val="00FB5E34"/>
    <w:rsid w:val="00FB5F8A"/>
    <w:rsid w:val="00FB606B"/>
    <w:rsid w:val="00FB64D4"/>
    <w:rsid w:val="00FB6CEF"/>
    <w:rsid w:val="00FB795B"/>
    <w:rsid w:val="00FC0E4F"/>
    <w:rsid w:val="00FC0FC4"/>
    <w:rsid w:val="00FC110C"/>
    <w:rsid w:val="00FC14A1"/>
    <w:rsid w:val="00FC1812"/>
    <w:rsid w:val="00FC1876"/>
    <w:rsid w:val="00FC1B55"/>
    <w:rsid w:val="00FC1EF5"/>
    <w:rsid w:val="00FC20EF"/>
    <w:rsid w:val="00FC2A1B"/>
    <w:rsid w:val="00FC2BE0"/>
    <w:rsid w:val="00FC2CFE"/>
    <w:rsid w:val="00FC2DEA"/>
    <w:rsid w:val="00FC2E4E"/>
    <w:rsid w:val="00FC33FC"/>
    <w:rsid w:val="00FC35A5"/>
    <w:rsid w:val="00FC35B9"/>
    <w:rsid w:val="00FC3612"/>
    <w:rsid w:val="00FC36E2"/>
    <w:rsid w:val="00FC3778"/>
    <w:rsid w:val="00FC3875"/>
    <w:rsid w:val="00FC3956"/>
    <w:rsid w:val="00FC3AF9"/>
    <w:rsid w:val="00FC3F14"/>
    <w:rsid w:val="00FC4177"/>
    <w:rsid w:val="00FC4216"/>
    <w:rsid w:val="00FC4259"/>
    <w:rsid w:val="00FC46CD"/>
    <w:rsid w:val="00FC4872"/>
    <w:rsid w:val="00FC48D5"/>
    <w:rsid w:val="00FC496F"/>
    <w:rsid w:val="00FC4DF1"/>
    <w:rsid w:val="00FC4EA4"/>
    <w:rsid w:val="00FC4EB7"/>
    <w:rsid w:val="00FC56C5"/>
    <w:rsid w:val="00FC5917"/>
    <w:rsid w:val="00FC5C39"/>
    <w:rsid w:val="00FC5F75"/>
    <w:rsid w:val="00FC6034"/>
    <w:rsid w:val="00FC635D"/>
    <w:rsid w:val="00FC68D7"/>
    <w:rsid w:val="00FC6CD7"/>
    <w:rsid w:val="00FC6EF3"/>
    <w:rsid w:val="00FC7044"/>
    <w:rsid w:val="00FC7809"/>
    <w:rsid w:val="00FC7A9F"/>
    <w:rsid w:val="00FC7B4C"/>
    <w:rsid w:val="00FC7DB6"/>
    <w:rsid w:val="00FD0173"/>
    <w:rsid w:val="00FD0580"/>
    <w:rsid w:val="00FD05B1"/>
    <w:rsid w:val="00FD060B"/>
    <w:rsid w:val="00FD0B0E"/>
    <w:rsid w:val="00FD1013"/>
    <w:rsid w:val="00FD1159"/>
    <w:rsid w:val="00FD1392"/>
    <w:rsid w:val="00FD1715"/>
    <w:rsid w:val="00FD186D"/>
    <w:rsid w:val="00FD192D"/>
    <w:rsid w:val="00FD1A32"/>
    <w:rsid w:val="00FD1C8D"/>
    <w:rsid w:val="00FD1FA9"/>
    <w:rsid w:val="00FD2192"/>
    <w:rsid w:val="00FD224D"/>
    <w:rsid w:val="00FD252A"/>
    <w:rsid w:val="00FD29E6"/>
    <w:rsid w:val="00FD2C93"/>
    <w:rsid w:val="00FD32F4"/>
    <w:rsid w:val="00FD39B7"/>
    <w:rsid w:val="00FD3E0E"/>
    <w:rsid w:val="00FD4052"/>
    <w:rsid w:val="00FD4293"/>
    <w:rsid w:val="00FD477D"/>
    <w:rsid w:val="00FD496E"/>
    <w:rsid w:val="00FD4CF9"/>
    <w:rsid w:val="00FD4D9F"/>
    <w:rsid w:val="00FD548F"/>
    <w:rsid w:val="00FD560B"/>
    <w:rsid w:val="00FD573B"/>
    <w:rsid w:val="00FD5A13"/>
    <w:rsid w:val="00FD5B42"/>
    <w:rsid w:val="00FD5D17"/>
    <w:rsid w:val="00FD5EBF"/>
    <w:rsid w:val="00FD5FB7"/>
    <w:rsid w:val="00FD6C8B"/>
    <w:rsid w:val="00FD756F"/>
    <w:rsid w:val="00FD7E78"/>
    <w:rsid w:val="00FE0208"/>
    <w:rsid w:val="00FE02D8"/>
    <w:rsid w:val="00FE036C"/>
    <w:rsid w:val="00FE0634"/>
    <w:rsid w:val="00FE08D7"/>
    <w:rsid w:val="00FE0E72"/>
    <w:rsid w:val="00FE0FD5"/>
    <w:rsid w:val="00FE14E6"/>
    <w:rsid w:val="00FE1541"/>
    <w:rsid w:val="00FE1ACC"/>
    <w:rsid w:val="00FE1FC7"/>
    <w:rsid w:val="00FE210D"/>
    <w:rsid w:val="00FE225F"/>
    <w:rsid w:val="00FE233F"/>
    <w:rsid w:val="00FE2593"/>
    <w:rsid w:val="00FE2AD5"/>
    <w:rsid w:val="00FE2DE6"/>
    <w:rsid w:val="00FE31FC"/>
    <w:rsid w:val="00FE35D2"/>
    <w:rsid w:val="00FE387B"/>
    <w:rsid w:val="00FE431C"/>
    <w:rsid w:val="00FE443D"/>
    <w:rsid w:val="00FE44D7"/>
    <w:rsid w:val="00FE49BF"/>
    <w:rsid w:val="00FE4A30"/>
    <w:rsid w:val="00FE4D3D"/>
    <w:rsid w:val="00FE4F26"/>
    <w:rsid w:val="00FE512D"/>
    <w:rsid w:val="00FE5180"/>
    <w:rsid w:val="00FE5333"/>
    <w:rsid w:val="00FE5424"/>
    <w:rsid w:val="00FE592D"/>
    <w:rsid w:val="00FE5D64"/>
    <w:rsid w:val="00FE5F3F"/>
    <w:rsid w:val="00FE6590"/>
    <w:rsid w:val="00FE694C"/>
    <w:rsid w:val="00FE6BB9"/>
    <w:rsid w:val="00FE6C25"/>
    <w:rsid w:val="00FE7E68"/>
    <w:rsid w:val="00FE7EE9"/>
    <w:rsid w:val="00FF0722"/>
    <w:rsid w:val="00FF0AD4"/>
    <w:rsid w:val="00FF0BB4"/>
    <w:rsid w:val="00FF0C43"/>
    <w:rsid w:val="00FF110E"/>
    <w:rsid w:val="00FF1C5F"/>
    <w:rsid w:val="00FF2443"/>
    <w:rsid w:val="00FF24B7"/>
    <w:rsid w:val="00FF2739"/>
    <w:rsid w:val="00FF2863"/>
    <w:rsid w:val="00FF29A2"/>
    <w:rsid w:val="00FF31B9"/>
    <w:rsid w:val="00FF34A7"/>
    <w:rsid w:val="00FF399E"/>
    <w:rsid w:val="00FF3C2C"/>
    <w:rsid w:val="00FF3CC8"/>
    <w:rsid w:val="00FF3EE0"/>
    <w:rsid w:val="00FF3F6F"/>
    <w:rsid w:val="00FF40BD"/>
    <w:rsid w:val="00FF4518"/>
    <w:rsid w:val="00FF4603"/>
    <w:rsid w:val="00FF4671"/>
    <w:rsid w:val="00FF46B1"/>
    <w:rsid w:val="00FF4BE8"/>
    <w:rsid w:val="00FF4E9E"/>
    <w:rsid w:val="00FF4F2C"/>
    <w:rsid w:val="00FF5412"/>
    <w:rsid w:val="00FF54BB"/>
    <w:rsid w:val="00FF5607"/>
    <w:rsid w:val="00FF574D"/>
    <w:rsid w:val="00FF5B70"/>
    <w:rsid w:val="00FF5E32"/>
    <w:rsid w:val="00FF6224"/>
    <w:rsid w:val="00FF6CA9"/>
    <w:rsid w:val="00FF6ED8"/>
    <w:rsid w:val="00FF722C"/>
    <w:rsid w:val="00FF7A69"/>
    <w:rsid w:val="00FF7ADF"/>
    <w:rsid w:val="00FF7E66"/>
    <w:rsid w:val="0107EA8D"/>
    <w:rsid w:val="013A113C"/>
    <w:rsid w:val="01816772"/>
    <w:rsid w:val="019088E3"/>
    <w:rsid w:val="01A73150"/>
    <w:rsid w:val="01C2E3E9"/>
    <w:rsid w:val="0209D9AA"/>
    <w:rsid w:val="022F5C68"/>
    <w:rsid w:val="024DE6D3"/>
    <w:rsid w:val="02C3231C"/>
    <w:rsid w:val="02F273FB"/>
    <w:rsid w:val="031140CF"/>
    <w:rsid w:val="039E83DA"/>
    <w:rsid w:val="04DD5D98"/>
    <w:rsid w:val="04EFB648"/>
    <w:rsid w:val="05569B9C"/>
    <w:rsid w:val="057F61E2"/>
    <w:rsid w:val="05802587"/>
    <w:rsid w:val="05D10C41"/>
    <w:rsid w:val="05E4F790"/>
    <w:rsid w:val="0603CC8A"/>
    <w:rsid w:val="063E9643"/>
    <w:rsid w:val="06AE49EF"/>
    <w:rsid w:val="06D58CF1"/>
    <w:rsid w:val="06DD9353"/>
    <w:rsid w:val="06EFFF1D"/>
    <w:rsid w:val="0713C109"/>
    <w:rsid w:val="075DC5A9"/>
    <w:rsid w:val="07C43E22"/>
    <w:rsid w:val="08093144"/>
    <w:rsid w:val="081A57CB"/>
    <w:rsid w:val="08232A1A"/>
    <w:rsid w:val="0850F36F"/>
    <w:rsid w:val="085EBB0E"/>
    <w:rsid w:val="08A25D8B"/>
    <w:rsid w:val="08F80273"/>
    <w:rsid w:val="090A4F9C"/>
    <w:rsid w:val="092EF0CE"/>
    <w:rsid w:val="093AAF2B"/>
    <w:rsid w:val="09650CED"/>
    <w:rsid w:val="09AE91BB"/>
    <w:rsid w:val="0A31ACE1"/>
    <w:rsid w:val="0A6EAF74"/>
    <w:rsid w:val="0A9F1BCA"/>
    <w:rsid w:val="0AB8CA9B"/>
    <w:rsid w:val="0ACB8878"/>
    <w:rsid w:val="0AE99C70"/>
    <w:rsid w:val="0AF962C7"/>
    <w:rsid w:val="0B3BCC8E"/>
    <w:rsid w:val="0BAA343D"/>
    <w:rsid w:val="0BBCB970"/>
    <w:rsid w:val="0BBE0BB9"/>
    <w:rsid w:val="0BCE8C30"/>
    <w:rsid w:val="0C237D47"/>
    <w:rsid w:val="0C5A1A9D"/>
    <w:rsid w:val="0C5CFAC6"/>
    <w:rsid w:val="0C736B34"/>
    <w:rsid w:val="0C7A6FAE"/>
    <w:rsid w:val="0CBB6614"/>
    <w:rsid w:val="0CD0F72E"/>
    <w:rsid w:val="0D21B4CF"/>
    <w:rsid w:val="0D24F9BF"/>
    <w:rsid w:val="0D635340"/>
    <w:rsid w:val="0D79FC95"/>
    <w:rsid w:val="0D85B58F"/>
    <w:rsid w:val="0E194897"/>
    <w:rsid w:val="0E36D30B"/>
    <w:rsid w:val="0E4C0AF1"/>
    <w:rsid w:val="0E50C7A8"/>
    <w:rsid w:val="0E81F198"/>
    <w:rsid w:val="0E9E0CF2"/>
    <w:rsid w:val="0ECDFA3F"/>
    <w:rsid w:val="0F301D1E"/>
    <w:rsid w:val="0F5A7DC1"/>
    <w:rsid w:val="0F6AF80D"/>
    <w:rsid w:val="0F8A9696"/>
    <w:rsid w:val="0F8E8540"/>
    <w:rsid w:val="0F9960E5"/>
    <w:rsid w:val="0FADEC9F"/>
    <w:rsid w:val="0FB5A754"/>
    <w:rsid w:val="0FC3CA7C"/>
    <w:rsid w:val="0FD5A7DF"/>
    <w:rsid w:val="0FF35081"/>
    <w:rsid w:val="1005A792"/>
    <w:rsid w:val="105C9A81"/>
    <w:rsid w:val="10948EFD"/>
    <w:rsid w:val="10AB02C3"/>
    <w:rsid w:val="10BEE710"/>
    <w:rsid w:val="10F77914"/>
    <w:rsid w:val="114E59A3"/>
    <w:rsid w:val="1151AABD"/>
    <w:rsid w:val="116DFE35"/>
    <w:rsid w:val="117052FF"/>
    <w:rsid w:val="117E0FD0"/>
    <w:rsid w:val="1191168E"/>
    <w:rsid w:val="11A6AD5C"/>
    <w:rsid w:val="11FFDF38"/>
    <w:rsid w:val="120A499C"/>
    <w:rsid w:val="1232762E"/>
    <w:rsid w:val="127D08BD"/>
    <w:rsid w:val="12984AD9"/>
    <w:rsid w:val="12ADCE88"/>
    <w:rsid w:val="12B509F8"/>
    <w:rsid w:val="13180F09"/>
    <w:rsid w:val="1357602D"/>
    <w:rsid w:val="14302DEB"/>
    <w:rsid w:val="144F0FEC"/>
    <w:rsid w:val="145AC6B6"/>
    <w:rsid w:val="14774F44"/>
    <w:rsid w:val="14A0A97D"/>
    <w:rsid w:val="14E46507"/>
    <w:rsid w:val="15137AE6"/>
    <w:rsid w:val="151B6D78"/>
    <w:rsid w:val="1527C940"/>
    <w:rsid w:val="15C5376D"/>
    <w:rsid w:val="15FD0E0B"/>
    <w:rsid w:val="160B321F"/>
    <w:rsid w:val="161BE111"/>
    <w:rsid w:val="1649DA2A"/>
    <w:rsid w:val="1659C19F"/>
    <w:rsid w:val="1664B516"/>
    <w:rsid w:val="167B1972"/>
    <w:rsid w:val="16C87F89"/>
    <w:rsid w:val="16E10DB4"/>
    <w:rsid w:val="17135CDB"/>
    <w:rsid w:val="1770F193"/>
    <w:rsid w:val="177FB876"/>
    <w:rsid w:val="17CD2EDF"/>
    <w:rsid w:val="17D19562"/>
    <w:rsid w:val="184CF072"/>
    <w:rsid w:val="187B2983"/>
    <w:rsid w:val="18EC9306"/>
    <w:rsid w:val="1928E946"/>
    <w:rsid w:val="196FD372"/>
    <w:rsid w:val="19B1E3F9"/>
    <w:rsid w:val="1A0E5299"/>
    <w:rsid w:val="1A0F3E32"/>
    <w:rsid w:val="1A35D496"/>
    <w:rsid w:val="1A76E86B"/>
    <w:rsid w:val="1A9C479C"/>
    <w:rsid w:val="1AA76A5E"/>
    <w:rsid w:val="1AC31567"/>
    <w:rsid w:val="1ACCD0F3"/>
    <w:rsid w:val="1ADEA342"/>
    <w:rsid w:val="1B11D7D2"/>
    <w:rsid w:val="1B4904FA"/>
    <w:rsid w:val="1BB5A4E3"/>
    <w:rsid w:val="1BC05A31"/>
    <w:rsid w:val="1BC2F60D"/>
    <w:rsid w:val="1BE51A50"/>
    <w:rsid w:val="1BE82A13"/>
    <w:rsid w:val="1BF52D86"/>
    <w:rsid w:val="1C1F41EA"/>
    <w:rsid w:val="1C7066A1"/>
    <w:rsid w:val="1CD9AB6F"/>
    <w:rsid w:val="1D4CC238"/>
    <w:rsid w:val="1D4D4086"/>
    <w:rsid w:val="1D5E9B83"/>
    <w:rsid w:val="1DA8ADC1"/>
    <w:rsid w:val="1DC0F81C"/>
    <w:rsid w:val="1DE8AF5E"/>
    <w:rsid w:val="1DF6D2B9"/>
    <w:rsid w:val="1E0C3702"/>
    <w:rsid w:val="1E1E318A"/>
    <w:rsid w:val="1E785643"/>
    <w:rsid w:val="1E8AF874"/>
    <w:rsid w:val="1EBDC58D"/>
    <w:rsid w:val="1F4DCEF6"/>
    <w:rsid w:val="1FA99AFA"/>
    <w:rsid w:val="2050F054"/>
    <w:rsid w:val="205E1995"/>
    <w:rsid w:val="20858B42"/>
    <w:rsid w:val="20E8BF92"/>
    <w:rsid w:val="213A1B0B"/>
    <w:rsid w:val="21846825"/>
    <w:rsid w:val="21C7F60B"/>
    <w:rsid w:val="21EF2964"/>
    <w:rsid w:val="220C6BB1"/>
    <w:rsid w:val="223F1803"/>
    <w:rsid w:val="22423615"/>
    <w:rsid w:val="22AD0696"/>
    <w:rsid w:val="230F25A8"/>
    <w:rsid w:val="238420EB"/>
    <w:rsid w:val="23C4DE19"/>
    <w:rsid w:val="2431FBA0"/>
    <w:rsid w:val="2442606D"/>
    <w:rsid w:val="24774A23"/>
    <w:rsid w:val="24B812B0"/>
    <w:rsid w:val="24C637F9"/>
    <w:rsid w:val="25B30BF1"/>
    <w:rsid w:val="25C893C5"/>
    <w:rsid w:val="25E5DA65"/>
    <w:rsid w:val="261778A3"/>
    <w:rsid w:val="26668A41"/>
    <w:rsid w:val="26E4F148"/>
    <w:rsid w:val="26E5EC01"/>
    <w:rsid w:val="270FD0AE"/>
    <w:rsid w:val="273BB8DA"/>
    <w:rsid w:val="274A2C67"/>
    <w:rsid w:val="277E65EA"/>
    <w:rsid w:val="278DBF97"/>
    <w:rsid w:val="279876E4"/>
    <w:rsid w:val="27ABEB73"/>
    <w:rsid w:val="28065CA4"/>
    <w:rsid w:val="28906135"/>
    <w:rsid w:val="28C89CF2"/>
    <w:rsid w:val="29101812"/>
    <w:rsid w:val="299532FE"/>
    <w:rsid w:val="29980463"/>
    <w:rsid w:val="29C5E3FA"/>
    <w:rsid w:val="29CE23CE"/>
    <w:rsid w:val="29D6B99B"/>
    <w:rsid w:val="29E60A91"/>
    <w:rsid w:val="2A341F9D"/>
    <w:rsid w:val="2A6E01D9"/>
    <w:rsid w:val="2A6EA367"/>
    <w:rsid w:val="2A994309"/>
    <w:rsid w:val="2ABD9964"/>
    <w:rsid w:val="2AE2FCCD"/>
    <w:rsid w:val="2B47BB61"/>
    <w:rsid w:val="2B5226A7"/>
    <w:rsid w:val="2BA97F5C"/>
    <w:rsid w:val="2BC5207D"/>
    <w:rsid w:val="2C11B527"/>
    <w:rsid w:val="2C24A06E"/>
    <w:rsid w:val="2C3FAEC8"/>
    <w:rsid w:val="2C9AD4A5"/>
    <w:rsid w:val="2D2FEB7F"/>
    <w:rsid w:val="2D469BF3"/>
    <w:rsid w:val="2D4F0E86"/>
    <w:rsid w:val="2D8FB456"/>
    <w:rsid w:val="2DA60150"/>
    <w:rsid w:val="2DC556BC"/>
    <w:rsid w:val="2E35DD8E"/>
    <w:rsid w:val="2E6F2FF5"/>
    <w:rsid w:val="2E7BDA19"/>
    <w:rsid w:val="2EBC562C"/>
    <w:rsid w:val="2EC87F31"/>
    <w:rsid w:val="2ED0F177"/>
    <w:rsid w:val="2EFCA644"/>
    <w:rsid w:val="2EFFAD51"/>
    <w:rsid w:val="2F92B722"/>
    <w:rsid w:val="2FDC943C"/>
    <w:rsid w:val="303E4371"/>
    <w:rsid w:val="306CA2D4"/>
    <w:rsid w:val="307814CB"/>
    <w:rsid w:val="3094EE8E"/>
    <w:rsid w:val="30F18124"/>
    <w:rsid w:val="314905C3"/>
    <w:rsid w:val="3184BBFD"/>
    <w:rsid w:val="31D69C89"/>
    <w:rsid w:val="31DA4BB7"/>
    <w:rsid w:val="3215A09B"/>
    <w:rsid w:val="32837F9A"/>
    <w:rsid w:val="32904446"/>
    <w:rsid w:val="32CC8A1E"/>
    <w:rsid w:val="3359B879"/>
    <w:rsid w:val="33B301BC"/>
    <w:rsid w:val="33B686A4"/>
    <w:rsid w:val="33D7E3D1"/>
    <w:rsid w:val="33EB2279"/>
    <w:rsid w:val="33EC5799"/>
    <w:rsid w:val="33F11CD0"/>
    <w:rsid w:val="34066BBE"/>
    <w:rsid w:val="34086827"/>
    <w:rsid w:val="340F2410"/>
    <w:rsid w:val="3473A20C"/>
    <w:rsid w:val="34CE367A"/>
    <w:rsid w:val="34D7A6C9"/>
    <w:rsid w:val="34D8657E"/>
    <w:rsid w:val="34E0327E"/>
    <w:rsid w:val="34E6958A"/>
    <w:rsid w:val="34ED6330"/>
    <w:rsid w:val="35093BC4"/>
    <w:rsid w:val="350AC11E"/>
    <w:rsid w:val="35268477"/>
    <w:rsid w:val="358BBBF4"/>
    <w:rsid w:val="35BE80BE"/>
    <w:rsid w:val="35BE85C8"/>
    <w:rsid w:val="35DB49BC"/>
    <w:rsid w:val="35EAF858"/>
    <w:rsid w:val="362E2C62"/>
    <w:rsid w:val="3631CCE1"/>
    <w:rsid w:val="37426942"/>
    <w:rsid w:val="37485D8F"/>
    <w:rsid w:val="374DE74F"/>
    <w:rsid w:val="37AF9C27"/>
    <w:rsid w:val="37BDACE5"/>
    <w:rsid w:val="37CD94D2"/>
    <w:rsid w:val="381CA4CE"/>
    <w:rsid w:val="38629CFB"/>
    <w:rsid w:val="38F51798"/>
    <w:rsid w:val="393825E6"/>
    <w:rsid w:val="393DC031"/>
    <w:rsid w:val="3968016D"/>
    <w:rsid w:val="396E8E90"/>
    <w:rsid w:val="39DD10CA"/>
    <w:rsid w:val="39DFAB42"/>
    <w:rsid w:val="3A01D670"/>
    <w:rsid w:val="3A094E0D"/>
    <w:rsid w:val="3A4F12DB"/>
    <w:rsid w:val="3A910D54"/>
    <w:rsid w:val="3AABC74A"/>
    <w:rsid w:val="3B1486D0"/>
    <w:rsid w:val="3B150D56"/>
    <w:rsid w:val="3B32E9DE"/>
    <w:rsid w:val="3B6A2EA4"/>
    <w:rsid w:val="3B79035E"/>
    <w:rsid w:val="3B9BC004"/>
    <w:rsid w:val="3BC9D30C"/>
    <w:rsid w:val="3BD44A95"/>
    <w:rsid w:val="3BE176CD"/>
    <w:rsid w:val="3BF02C5D"/>
    <w:rsid w:val="3C2E6F4E"/>
    <w:rsid w:val="3C84DA79"/>
    <w:rsid w:val="3CA8AB54"/>
    <w:rsid w:val="3CF7C647"/>
    <w:rsid w:val="3D0ABB4C"/>
    <w:rsid w:val="3D62DC52"/>
    <w:rsid w:val="3D9E1AA9"/>
    <w:rsid w:val="3DAB2D1C"/>
    <w:rsid w:val="3E2144B5"/>
    <w:rsid w:val="3E70C6F5"/>
    <w:rsid w:val="3E723343"/>
    <w:rsid w:val="3E7CF775"/>
    <w:rsid w:val="3E9C5CD6"/>
    <w:rsid w:val="3EEDC8B9"/>
    <w:rsid w:val="3F01210F"/>
    <w:rsid w:val="3F2C2A75"/>
    <w:rsid w:val="3F2CBA17"/>
    <w:rsid w:val="3F370FB8"/>
    <w:rsid w:val="3F3B42EA"/>
    <w:rsid w:val="3FA45695"/>
    <w:rsid w:val="4022E525"/>
    <w:rsid w:val="404144F6"/>
    <w:rsid w:val="4054B120"/>
    <w:rsid w:val="406AB350"/>
    <w:rsid w:val="408E610E"/>
    <w:rsid w:val="40D19307"/>
    <w:rsid w:val="40DEA3F5"/>
    <w:rsid w:val="40E8282B"/>
    <w:rsid w:val="41B50571"/>
    <w:rsid w:val="41CD8D7E"/>
    <w:rsid w:val="42155CFD"/>
    <w:rsid w:val="427E9E3F"/>
    <w:rsid w:val="4287E274"/>
    <w:rsid w:val="42ADB3D3"/>
    <w:rsid w:val="42C2663E"/>
    <w:rsid w:val="42DA2A89"/>
    <w:rsid w:val="430755BC"/>
    <w:rsid w:val="432B71CE"/>
    <w:rsid w:val="433F5FEB"/>
    <w:rsid w:val="436CA11E"/>
    <w:rsid w:val="438F2839"/>
    <w:rsid w:val="43DBDB22"/>
    <w:rsid w:val="4402EC44"/>
    <w:rsid w:val="4423B2D5"/>
    <w:rsid w:val="44788291"/>
    <w:rsid w:val="44879645"/>
    <w:rsid w:val="44E1CA8E"/>
    <w:rsid w:val="44F50936"/>
    <w:rsid w:val="44F78538"/>
    <w:rsid w:val="44FFD5C9"/>
    <w:rsid w:val="4531789F"/>
    <w:rsid w:val="453E7F5E"/>
    <w:rsid w:val="456120AA"/>
    <w:rsid w:val="458C47BF"/>
    <w:rsid w:val="4591C582"/>
    <w:rsid w:val="45A5042A"/>
    <w:rsid w:val="45EBB479"/>
    <w:rsid w:val="46089D72"/>
    <w:rsid w:val="4617D256"/>
    <w:rsid w:val="46709958"/>
    <w:rsid w:val="468009B9"/>
    <w:rsid w:val="469836E3"/>
    <w:rsid w:val="46CE494F"/>
    <w:rsid w:val="46DE5271"/>
    <w:rsid w:val="46F4DF15"/>
    <w:rsid w:val="47026A6C"/>
    <w:rsid w:val="470C0B04"/>
    <w:rsid w:val="470F5BFA"/>
    <w:rsid w:val="4730E5E2"/>
    <w:rsid w:val="47BE4B3A"/>
    <w:rsid w:val="47D64ECF"/>
    <w:rsid w:val="481B6F21"/>
    <w:rsid w:val="482CA9F8"/>
    <w:rsid w:val="4858F896"/>
    <w:rsid w:val="4873C0F6"/>
    <w:rsid w:val="48963D1E"/>
    <w:rsid w:val="48B65F40"/>
    <w:rsid w:val="48EDABD7"/>
    <w:rsid w:val="494400FB"/>
    <w:rsid w:val="4976FFBB"/>
    <w:rsid w:val="4A1DAEB1"/>
    <w:rsid w:val="4A4D2984"/>
    <w:rsid w:val="4A4E9DFE"/>
    <w:rsid w:val="4A7480D7"/>
    <w:rsid w:val="4A9E7AD7"/>
    <w:rsid w:val="4AA8C2B7"/>
    <w:rsid w:val="4AEA2EAF"/>
    <w:rsid w:val="4B5B894E"/>
    <w:rsid w:val="4BA88248"/>
    <w:rsid w:val="4C107EAF"/>
    <w:rsid w:val="4C449318"/>
    <w:rsid w:val="4C7CFC6C"/>
    <w:rsid w:val="4CA32E60"/>
    <w:rsid w:val="4CAC7D98"/>
    <w:rsid w:val="4CD76716"/>
    <w:rsid w:val="4CE87BAB"/>
    <w:rsid w:val="4CEF46D6"/>
    <w:rsid w:val="4D0D3BE0"/>
    <w:rsid w:val="4D184CCE"/>
    <w:rsid w:val="4D548443"/>
    <w:rsid w:val="4D7C134F"/>
    <w:rsid w:val="4DAC2E65"/>
    <w:rsid w:val="4DB20E4D"/>
    <w:rsid w:val="4DE7EF82"/>
    <w:rsid w:val="4E0F82B1"/>
    <w:rsid w:val="4E35AA4C"/>
    <w:rsid w:val="4E428C66"/>
    <w:rsid w:val="4E761723"/>
    <w:rsid w:val="4E920194"/>
    <w:rsid w:val="4EB1AA17"/>
    <w:rsid w:val="4F26653D"/>
    <w:rsid w:val="4F3F6EBE"/>
    <w:rsid w:val="4F6EB13A"/>
    <w:rsid w:val="4FDF8013"/>
    <w:rsid w:val="4FFA3639"/>
    <w:rsid w:val="507844EC"/>
    <w:rsid w:val="50A11196"/>
    <w:rsid w:val="50A33D9E"/>
    <w:rsid w:val="50B3441D"/>
    <w:rsid w:val="5104CC27"/>
    <w:rsid w:val="51316FBA"/>
    <w:rsid w:val="517E8968"/>
    <w:rsid w:val="5182A5A4"/>
    <w:rsid w:val="51DBDF95"/>
    <w:rsid w:val="523F130C"/>
    <w:rsid w:val="525F60AE"/>
    <w:rsid w:val="526D99C8"/>
    <w:rsid w:val="526E3405"/>
    <w:rsid w:val="530F4CE4"/>
    <w:rsid w:val="531F52E8"/>
    <w:rsid w:val="53810AFE"/>
    <w:rsid w:val="538168E1"/>
    <w:rsid w:val="53DCA7BA"/>
    <w:rsid w:val="53E4DA5D"/>
    <w:rsid w:val="542E8F6F"/>
    <w:rsid w:val="54608C59"/>
    <w:rsid w:val="54819F55"/>
    <w:rsid w:val="54862FCD"/>
    <w:rsid w:val="54E0E160"/>
    <w:rsid w:val="55054A96"/>
    <w:rsid w:val="550A4D20"/>
    <w:rsid w:val="551651E7"/>
    <w:rsid w:val="5521D11A"/>
    <w:rsid w:val="554EB46A"/>
    <w:rsid w:val="5591DF01"/>
    <w:rsid w:val="562D1C3C"/>
    <w:rsid w:val="5649CD14"/>
    <w:rsid w:val="565D3BA6"/>
    <w:rsid w:val="56684075"/>
    <w:rsid w:val="566BE827"/>
    <w:rsid w:val="5678EDB1"/>
    <w:rsid w:val="567F92B9"/>
    <w:rsid w:val="568AA636"/>
    <w:rsid w:val="568B7B9F"/>
    <w:rsid w:val="5695C28A"/>
    <w:rsid w:val="569A82A7"/>
    <w:rsid w:val="56B1AA49"/>
    <w:rsid w:val="56C969F3"/>
    <w:rsid w:val="56D05214"/>
    <w:rsid w:val="57066BED"/>
    <w:rsid w:val="57097AD1"/>
    <w:rsid w:val="57503672"/>
    <w:rsid w:val="57517454"/>
    <w:rsid w:val="57B2130F"/>
    <w:rsid w:val="57D69ACD"/>
    <w:rsid w:val="58003FA9"/>
    <w:rsid w:val="5847C016"/>
    <w:rsid w:val="58A7AC7F"/>
    <w:rsid w:val="58D43A56"/>
    <w:rsid w:val="59013C5D"/>
    <w:rsid w:val="592B03A6"/>
    <w:rsid w:val="592E37D7"/>
    <w:rsid w:val="592EA32F"/>
    <w:rsid w:val="593097FE"/>
    <w:rsid w:val="593B9AB5"/>
    <w:rsid w:val="59726B2E"/>
    <w:rsid w:val="598C6B6F"/>
    <w:rsid w:val="598F6F1C"/>
    <w:rsid w:val="59BB442D"/>
    <w:rsid w:val="5A144CEE"/>
    <w:rsid w:val="5A15D15F"/>
    <w:rsid w:val="5A6CAF4E"/>
    <w:rsid w:val="5A77ECBC"/>
    <w:rsid w:val="5AADABAA"/>
    <w:rsid w:val="5AAF63D7"/>
    <w:rsid w:val="5B2273CE"/>
    <w:rsid w:val="5B6C8D34"/>
    <w:rsid w:val="5BAAFAD4"/>
    <w:rsid w:val="5C1857AB"/>
    <w:rsid w:val="5C2A0E59"/>
    <w:rsid w:val="5C30E8C6"/>
    <w:rsid w:val="5C4C42EE"/>
    <w:rsid w:val="5C4CD60A"/>
    <w:rsid w:val="5C6E3177"/>
    <w:rsid w:val="5C7657D9"/>
    <w:rsid w:val="5CDF8415"/>
    <w:rsid w:val="5D7823EC"/>
    <w:rsid w:val="5D8BAA2D"/>
    <w:rsid w:val="5DDDD8F8"/>
    <w:rsid w:val="5E53D200"/>
    <w:rsid w:val="5E59EE97"/>
    <w:rsid w:val="5E8524CC"/>
    <w:rsid w:val="5EE76B60"/>
    <w:rsid w:val="5EF5D585"/>
    <w:rsid w:val="5F3D90BB"/>
    <w:rsid w:val="5F811CCD"/>
    <w:rsid w:val="5F9B5620"/>
    <w:rsid w:val="5FA24327"/>
    <w:rsid w:val="5FB77744"/>
    <w:rsid w:val="5FB9A4BE"/>
    <w:rsid w:val="5FC245D8"/>
    <w:rsid w:val="5FD33EC2"/>
    <w:rsid w:val="5FDA477E"/>
    <w:rsid w:val="600144C8"/>
    <w:rsid w:val="601B52B4"/>
    <w:rsid w:val="604A613F"/>
    <w:rsid w:val="60907966"/>
    <w:rsid w:val="609B40E0"/>
    <w:rsid w:val="60B6C95C"/>
    <w:rsid w:val="60D9611C"/>
    <w:rsid w:val="60ED90A3"/>
    <w:rsid w:val="6137174C"/>
    <w:rsid w:val="61809F2A"/>
    <w:rsid w:val="61EF0A55"/>
    <w:rsid w:val="61F605F2"/>
    <w:rsid w:val="621AABB5"/>
    <w:rsid w:val="621D8A42"/>
    <w:rsid w:val="623B3DA1"/>
    <w:rsid w:val="626DB431"/>
    <w:rsid w:val="62B10BF6"/>
    <w:rsid w:val="62BC178E"/>
    <w:rsid w:val="630DA681"/>
    <w:rsid w:val="63163CD8"/>
    <w:rsid w:val="631F42BC"/>
    <w:rsid w:val="6343A78C"/>
    <w:rsid w:val="6405A6A5"/>
    <w:rsid w:val="64141FF0"/>
    <w:rsid w:val="642257B6"/>
    <w:rsid w:val="64357B5D"/>
    <w:rsid w:val="64B02DB7"/>
    <w:rsid w:val="64B51DD5"/>
    <w:rsid w:val="64D2C4ED"/>
    <w:rsid w:val="64D53774"/>
    <w:rsid w:val="64FC3270"/>
    <w:rsid w:val="6509572A"/>
    <w:rsid w:val="6520C15B"/>
    <w:rsid w:val="6521FF79"/>
    <w:rsid w:val="6544896D"/>
    <w:rsid w:val="65553B8B"/>
    <w:rsid w:val="659023EA"/>
    <w:rsid w:val="6595AA30"/>
    <w:rsid w:val="6596C7F4"/>
    <w:rsid w:val="65B7E370"/>
    <w:rsid w:val="65B957DB"/>
    <w:rsid w:val="65C3DC1E"/>
    <w:rsid w:val="663330C5"/>
    <w:rsid w:val="6638E412"/>
    <w:rsid w:val="665ECD81"/>
    <w:rsid w:val="6666938A"/>
    <w:rsid w:val="66788BCB"/>
    <w:rsid w:val="66A3BE38"/>
    <w:rsid w:val="66EB0198"/>
    <w:rsid w:val="66FAA4F9"/>
    <w:rsid w:val="67B9986B"/>
    <w:rsid w:val="67F2B3DF"/>
    <w:rsid w:val="67F4AC1D"/>
    <w:rsid w:val="682E93AB"/>
    <w:rsid w:val="6845237C"/>
    <w:rsid w:val="68834BA4"/>
    <w:rsid w:val="68963E86"/>
    <w:rsid w:val="68F90793"/>
    <w:rsid w:val="690550E1"/>
    <w:rsid w:val="691486E4"/>
    <w:rsid w:val="696C02FF"/>
    <w:rsid w:val="69E361A6"/>
    <w:rsid w:val="6A00752E"/>
    <w:rsid w:val="6A4DE734"/>
    <w:rsid w:val="6A744AB0"/>
    <w:rsid w:val="6A83C54E"/>
    <w:rsid w:val="6A9E93F1"/>
    <w:rsid w:val="6AB489FF"/>
    <w:rsid w:val="6ABC8E15"/>
    <w:rsid w:val="6AEDF21E"/>
    <w:rsid w:val="6AF11B0C"/>
    <w:rsid w:val="6B07A0CB"/>
    <w:rsid w:val="6B5D6DAE"/>
    <w:rsid w:val="6BC5E25C"/>
    <w:rsid w:val="6BE37F4B"/>
    <w:rsid w:val="6BE8F733"/>
    <w:rsid w:val="6BF06CDD"/>
    <w:rsid w:val="6BF63883"/>
    <w:rsid w:val="6C0CC936"/>
    <w:rsid w:val="6C3B7DB0"/>
    <w:rsid w:val="6D21F20D"/>
    <w:rsid w:val="6D357C80"/>
    <w:rsid w:val="6D53C617"/>
    <w:rsid w:val="6D865347"/>
    <w:rsid w:val="6DCD7935"/>
    <w:rsid w:val="6DD88A4E"/>
    <w:rsid w:val="6DF59E94"/>
    <w:rsid w:val="6DF95457"/>
    <w:rsid w:val="6E0BD4AE"/>
    <w:rsid w:val="6E2C6053"/>
    <w:rsid w:val="6E95583E"/>
    <w:rsid w:val="6E9A8663"/>
    <w:rsid w:val="6EC7E8B5"/>
    <w:rsid w:val="6EF4B1A7"/>
    <w:rsid w:val="6F091A5B"/>
    <w:rsid w:val="6F17AE50"/>
    <w:rsid w:val="6F34A273"/>
    <w:rsid w:val="6F5934CE"/>
    <w:rsid w:val="6FBBF603"/>
    <w:rsid w:val="6FDD392A"/>
    <w:rsid w:val="704A072E"/>
    <w:rsid w:val="7065BC98"/>
    <w:rsid w:val="707594D0"/>
    <w:rsid w:val="708702AD"/>
    <w:rsid w:val="70969099"/>
    <w:rsid w:val="70CDD5FE"/>
    <w:rsid w:val="71972D75"/>
    <w:rsid w:val="71D397CE"/>
    <w:rsid w:val="71E33231"/>
    <w:rsid w:val="7250E53B"/>
    <w:rsid w:val="7263B0DF"/>
    <w:rsid w:val="728B6623"/>
    <w:rsid w:val="72A142FF"/>
    <w:rsid w:val="72D23B58"/>
    <w:rsid w:val="731AAA92"/>
    <w:rsid w:val="735AAD68"/>
    <w:rsid w:val="73B78500"/>
    <w:rsid w:val="73D5A235"/>
    <w:rsid w:val="746F66B5"/>
    <w:rsid w:val="74742AFD"/>
    <w:rsid w:val="74774E37"/>
    <w:rsid w:val="74AC7D11"/>
    <w:rsid w:val="74B2D576"/>
    <w:rsid w:val="7523655D"/>
    <w:rsid w:val="75636B5A"/>
    <w:rsid w:val="757673B3"/>
    <w:rsid w:val="75C57069"/>
    <w:rsid w:val="75ECE6B2"/>
    <w:rsid w:val="7606BE08"/>
    <w:rsid w:val="76429231"/>
    <w:rsid w:val="767E6506"/>
    <w:rsid w:val="76852853"/>
    <w:rsid w:val="7694D005"/>
    <w:rsid w:val="7716D22E"/>
    <w:rsid w:val="77467554"/>
    <w:rsid w:val="778C841E"/>
    <w:rsid w:val="77BC6471"/>
    <w:rsid w:val="77C23F08"/>
    <w:rsid w:val="77CA615C"/>
    <w:rsid w:val="7800B7B1"/>
    <w:rsid w:val="780F38FB"/>
    <w:rsid w:val="78555422"/>
    <w:rsid w:val="7862EDE9"/>
    <w:rsid w:val="78679D94"/>
    <w:rsid w:val="78E56920"/>
    <w:rsid w:val="7925794F"/>
    <w:rsid w:val="7989D862"/>
    <w:rsid w:val="79998EE1"/>
    <w:rsid w:val="79D84F73"/>
    <w:rsid w:val="7B0977EF"/>
    <w:rsid w:val="7B2EE8CB"/>
    <w:rsid w:val="7B971DCF"/>
    <w:rsid w:val="7BCD6C55"/>
    <w:rsid w:val="7BCFB2CA"/>
    <w:rsid w:val="7BDEF829"/>
    <w:rsid w:val="7BEA7F02"/>
    <w:rsid w:val="7C117E30"/>
    <w:rsid w:val="7C1EB0F5"/>
    <w:rsid w:val="7C4FEC0A"/>
    <w:rsid w:val="7C5BF2D6"/>
    <w:rsid w:val="7C7015D7"/>
    <w:rsid w:val="7CB3D311"/>
    <w:rsid w:val="7CC64A31"/>
    <w:rsid w:val="7CCBDB12"/>
    <w:rsid w:val="7D0CD223"/>
    <w:rsid w:val="7D23E540"/>
    <w:rsid w:val="7D529A70"/>
    <w:rsid w:val="7D53B834"/>
    <w:rsid w:val="7D62702E"/>
    <w:rsid w:val="7DAD4E91"/>
    <w:rsid w:val="7DB54FCB"/>
    <w:rsid w:val="7DB6E362"/>
    <w:rsid w:val="7DFF252F"/>
    <w:rsid w:val="7E22BCB8"/>
    <w:rsid w:val="7E575F05"/>
    <w:rsid w:val="7E954D53"/>
    <w:rsid w:val="7EC17E0B"/>
    <w:rsid w:val="7EC1C44C"/>
    <w:rsid w:val="7F3FB375"/>
    <w:rsid w:val="7F491BEF"/>
    <w:rsid w:val="7F7F0BB2"/>
    <w:rsid w:val="7F801A17"/>
    <w:rsid w:val="7F9F0550"/>
    <w:rsid w:val="7FB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8548F"/>
  <w15:docId w15:val="{186B3AA2-65D0-45DD-8F59-66D51D72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4476B"/>
    <w:pPr>
      <w:spacing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bCs/>
      <w:color w:val="F26522" w:themeColor="accent1"/>
      <w:sz w:val="28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Cs/>
      <w:color w:val="F26522" w:themeColor="accent1"/>
      <w:sz w:val="28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 w:after="120"/>
      <w:outlineLvl w:val="2"/>
    </w:pPr>
    <w:rPr>
      <w:rFonts w:asciiTheme="minorHAnsi" w:eastAsiaTheme="majorEastAsia" w:hAnsiTheme="minorHAnsi" w:cstheme="majorBidi"/>
      <w:color w:val="F26522" w:themeColor="accent1"/>
      <w:lang w:eastAsia="en-US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79C1" w:themeColor="accent2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C3460B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812E07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pPr>
      <w:spacing w:after="120"/>
    </w:pPr>
    <w:rPr>
      <w:rFonts w:asciiTheme="minorHAnsi" w:eastAsiaTheme="minorHAnsi" w:hAnsiTheme="minorHAnsi" w:cstheme="minorBidi"/>
      <w:noProof/>
      <w:color w:val="454545" w:themeColor="text1"/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 w:after="120"/>
      <w:outlineLvl w:val="0"/>
    </w:pPr>
    <w:rPr>
      <w:rFonts w:asciiTheme="majorHAnsi" w:eastAsiaTheme="minorHAnsi" w:hAnsiTheme="majorHAnsi" w:cstheme="minorBidi"/>
      <w:b/>
      <w:noProof/>
      <w:color w:val="F26522" w:themeColor="accent1"/>
      <w:sz w:val="32"/>
      <w:szCs w:val="48"/>
      <w:lang w:eastAsia="en-US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ind w:left="3969"/>
      <w:jc w:val="right"/>
    </w:pPr>
    <w:rPr>
      <w:rFonts w:asciiTheme="minorHAnsi" w:eastAsiaTheme="minorHAnsi" w:hAnsiTheme="minorHAnsi" w:cstheme="minorBidi"/>
      <w:noProof/>
      <w:color w:val="454545" w:themeColor="text1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rPr>
      <w:rFonts w:ascii="Tahoma" w:eastAsiaTheme="minorHAnsi" w:hAnsi="Tahoma" w:cs="Tahoma"/>
      <w:color w:val="454545" w:themeColor="text1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3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">
    <w:name w:val="List"/>
    <w:basedOn w:val="Normal"/>
    <w:uiPriority w:val="99"/>
    <w:semiHidden/>
    <w:rsid w:val="00DD3320"/>
    <w:pPr>
      <w:spacing w:after="120"/>
      <w:ind w:left="283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2">
    <w:name w:val="List 2"/>
    <w:basedOn w:val="Normal"/>
    <w:uiPriority w:val="99"/>
    <w:semiHidden/>
    <w:rsid w:val="00DD3320"/>
    <w:pPr>
      <w:spacing w:after="120"/>
      <w:ind w:left="566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3">
    <w:name w:val="List 3"/>
    <w:basedOn w:val="Normal"/>
    <w:uiPriority w:val="99"/>
    <w:semiHidden/>
    <w:rsid w:val="00DD3320"/>
    <w:pPr>
      <w:spacing w:after="120"/>
      <w:ind w:left="849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4">
    <w:name w:val="List 4"/>
    <w:basedOn w:val="Normal"/>
    <w:uiPriority w:val="99"/>
    <w:semiHidden/>
    <w:rsid w:val="00DD3320"/>
    <w:pPr>
      <w:spacing w:after="120"/>
      <w:ind w:left="1132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styleId="List5">
    <w:name w:val="List 5"/>
    <w:basedOn w:val="Normal"/>
    <w:uiPriority w:val="99"/>
    <w:semiHidden/>
    <w:rsid w:val="00DD3320"/>
    <w:pPr>
      <w:spacing w:after="120"/>
      <w:ind w:left="1415" w:hanging="283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  <w:pPr>
      <w:spacing w:after="120"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contextualSpacing/>
    </w:pPr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spacing w:after="120"/>
      <w:ind w:left="720"/>
      <w:contextualSpacing/>
    </w:pPr>
    <w:rPr>
      <w:rFonts w:asciiTheme="minorHAnsi" w:eastAsiaTheme="minorHAnsi" w:hAnsiTheme="minorHAnsi" w:cstheme="minorBidi"/>
      <w:color w:val="454545" w:themeColor="text1"/>
      <w:sz w:val="20"/>
      <w:szCs w:val="20"/>
      <w:lang w:eastAsia="en-US"/>
    </w:r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uiPriority w:val="1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rFonts w:asciiTheme="minorHAnsi" w:eastAsiaTheme="minorHAnsi" w:hAnsiTheme="minorHAnsi" w:cstheme="minorBidi"/>
      <w:noProof/>
      <w:color w:val="454545" w:themeColor="text1"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/>
    </w:pPr>
    <w:rPr>
      <w:rFonts w:asciiTheme="minorHAnsi" w:eastAsiaTheme="minorHAnsi" w:hAnsiTheme="minorHAnsi" w:cstheme="minorBidi"/>
      <w:noProof/>
      <w:color w:val="F26522" w:themeColor="accent1"/>
      <w:szCs w:val="20"/>
      <w:lang w:eastAsia="en-US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pPr>
      <w:spacing w:after="120"/>
    </w:pPr>
    <w:rPr>
      <w:rFonts w:asciiTheme="minorHAnsi" w:eastAsiaTheme="minorHAnsi" w:hAnsiTheme="minorHAnsi" w:cstheme="minorBidi"/>
      <w:color w:val="0079C1" w:themeColor="accent2"/>
      <w:szCs w:val="20"/>
      <w:lang w:eastAsia="en-US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3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NormalBoldCentered">
    <w:name w:val="Normal + Bold + Centered"/>
    <w:basedOn w:val="Normal"/>
    <w:rsid w:val="00D16AD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msolistparagraph0">
    <w:name w:val="msolistparagraph"/>
    <w:basedOn w:val="Normal"/>
    <w:rsid w:val="00D16ADC"/>
    <w:pPr>
      <w:ind w:left="720"/>
    </w:pPr>
    <w:rPr>
      <w:rFonts w:ascii="Calibri" w:hAnsi="Calibr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6E1B5B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40D01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40D01"/>
    <w:rPr>
      <w:rFonts w:ascii="Calibri" w:hAnsi="Calibri" w:cs="Consolas"/>
      <w:sz w:val="22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8D1EA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86D8E"/>
    <w:pPr>
      <w:spacing w:after="0"/>
    </w:pPr>
    <w:rPr>
      <w:color w:val="454545" w:themeColor="text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5253"/>
    <w:rPr>
      <w:color w:val="FFBF2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1B5B"/>
    <w:rPr>
      <w:color w:val="605E5C"/>
      <w:shd w:val="clear" w:color="auto" w:fill="E1DFDD"/>
    </w:rPr>
  </w:style>
  <w:style w:type="paragraph" w:styleId="NormalIndent">
    <w:name w:val="Normal Indent"/>
    <w:basedOn w:val="Normal"/>
    <w:rsid w:val="00C01E21"/>
    <w:pPr>
      <w:spacing w:after="200" w:line="276" w:lineRule="auto"/>
      <w:ind w:left="284"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01E21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msonormal">
    <w:name w:val="x_msonormal"/>
    <w:basedOn w:val="Normal"/>
    <w:rsid w:val="007E442F"/>
    <w:rPr>
      <w:rFonts w:ascii="Calibri" w:eastAsiaTheme="minorHAnsi" w:hAnsi="Calibri" w:cs="Calibri"/>
      <w:sz w:val="22"/>
      <w:szCs w:val="22"/>
    </w:rPr>
  </w:style>
  <w:style w:type="paragraph" w:customStyle="1" w:styleId="1">
    <w:name w:val="1"/>
    <w:aliases w:val="2,3"/>
    <w:basedOn w:val="Normal"/>
    <w:rsid w:val="00027B2C"/>
    <w:pPr>
      <w:numPr>
        <w:numId w:val="17"/>
      </w:numPr>
      <w:spacing w:after="200" w:line="276" w:lineRule="auto"/>
    </w:pPr>
    <w:rPr>
      <w:rFonts w:ascii="Courier" w:hAnsi="Courier"/>
      <w:szCs w:val="22"/>
      <w:lang w:val="en-US"/>
    </w:rPr>
  </w:style>
  <w:style w:type="paragraph" w:customStyle="1" w:styleId="DAR">
    <w:name w:val="DAR"/>
    <w:basedOn w:val="DARBullet"/>
    <w:link w:val="DARChar"/>
    <w:qFormat/>
    <w:rsid w:val="00027B2C"/>
  </w:style>
  <w:style w:type="paragraph" w:customStyle="1" w:styleId="DARBullet">
    <w:name w:val="DAR Bullet"/>
    <w:basedOn w:val="Normal"/>
    <w:qFormat/>
    <w:rsid w:val="00027B2C"/>
    <w:pPr>
      <w:numPr>
        <w:numId w:val="18"/>
      </w:num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DARChar">
    <w:name w:val="DAR Char"/>
    <w:link w:val="DAR"/>
    <w:rsid w:val="00027B2C"/>
    <w:rPr>
      <w:rFonts w:ascii="Arial" w:eastAsia="Times New Roman" w:hAnsi="Arial" w:cs="Arial"/>
      <w:sz w:val="22"/>
      <w:szCs w:val="22"/>
      <w:lang w:val="en-GB" w:eastAsia="en-GB"/>
    </w:rPr>
  </w:style>
  <w:style w:type="paragraph" w:customStyle="1" w:styleId="DARsubbullet">
    <w:name w:val="DAR sub bullet"/>
    <w:basedOn w:val="Normal"/>
    <w:link w:val="DARsubbulletChar"/>
    <w:qFormat/>
    <w:rsid w:val="00BB24A0"/>
    <w:pPr>
      <w:numPr>
        <w:ilvl w:val="1"/>
        <w:numId w:val="19"/>
      </w:numPr>
      <w:autoSpaceDE w:val="0"/>
      <w:autoSpaceDN w:val="0"/>
      <w:adjustRightInd w:val="0"/>
      <w:ind w:left="744"/>
    </w:pPr>
    <w:rPr>
      <w:rFonts w:ascii="Arial" w:hAnsi="Arial" w:cs="Arial"/>
      <w:sz w:val="22"/>
      <w:szCs w:val="22"/>
      <w:lang w:val="en-US"/>
    </w:rPr>
  </w:style>
  <w:style w:type="character" w:customStyle="1" w:styleId="DARsubbulletChar">
    <w:name w:val="DAR sub bullet Char"/>
    <w:link w:val="DARsubbullet"/>
    <w:rsid w:val="00BB24A0"/>
    <w:rPr>
      <w:rFonts w:ascii="Arial" w:eastAsia="Times New Roman" w:hAnsi="Arial" w:cs="Arial"/>
      <w:sz w:val="22"/>
      <w:szCs w:val="22"/>
      <w:lang w:val="en-US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4944"/>
    <w:rPr>
      <w:color w:val="605E5C"/>
      <w:shd w:val="clear" w:color="auto" w:fill="E1DFDD"/>
    </w:rPr>
  </w:style>
  <w:style w:type="paragraph" w:customStyle="1" w:styleId="DAR2">
    <w:name w:val="DAR2"/>
    <w:basedOn w:val="Normal"/>
    <w:qFormat/>
    <w:rsid w:val="008B4D87"/>
    <w:pPr>
      <w:spacing w:after="200" w:line="276" w:lineRule="auto"/>
      <w:ind w:left="1440" w:hanging="36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C11D7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6B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5600B"/>
  </w:style>
  <w:style w:type="character" w:customStyle="1" w:styleId="eop">
    <w:name w:val="eop"/>
    <w:basedOn w:val="DefaultParagraphFont"/>
    <w:rsid w:val="0085600B"/>
  </w:style>
  <w:style w:type="character" w:customStyle="1" w:styleId="contentcontrolboundarysink">
    <w:name w:val="contentcontrolboundarysink"/>
    <w:basedOn w:val="DefaultParagraphFont"/>
    <w:rsid w:val="0085600B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7098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D049E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9585B"/>
    <w:rPr>
      <w:color w:val="2B579A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20B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4C6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449D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unhideWhenUsed/>
    <w:rsid w:val="00992F0C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unhideWhenUsed/>
    <w:rsid w:val="00A542B8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A542B8"/>
    <w:rPr>
      <w:color w:val="2B579A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36C50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unhideWhenUsed/>
    <w:rsid w:val="006E005B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8038A0"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semiHidden/>
    <w:unhideWhenUsed/>
    <w:rsid w:val="005F32AA"/>
    <w:rPr>
      <w:color w:val="2B579A"/>
      <w:shd w:val="clear" w:color="auto" w:fill="E6E6E6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2F57A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284EB7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0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439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19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0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427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4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3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72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570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42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5065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893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008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352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154">
          <w:marLeft w:val="188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43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39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9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08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51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616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43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57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128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3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58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21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36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07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1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064">
          <w:marLeft w:val="60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28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4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0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7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75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8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38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8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2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8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88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80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5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6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03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69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9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3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548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5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7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1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4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2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4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1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5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59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0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75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11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17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5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6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71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64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0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32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604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0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9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39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97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01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7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97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2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91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9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509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60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71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5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18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4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0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5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6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8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7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37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7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155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9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7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177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42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76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30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96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93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9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1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2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5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5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5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61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33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6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59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15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55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17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6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9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07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39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473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39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2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435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02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3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3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53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16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7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2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533">
          <w:marLeft w:val="44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ionalgrideso.com/industry-information/codes/grid-code-old/meetings/grid-code-panel-meeting-30092021" TargetMode="External"/><Relationship Id="rId18" Type="http://schemas.openxmlformats.org/officeDocument/2006/relationships/hyperlink" Target="https://www.nationalgrideso.com/industry-information/codes/grid-code-old/modifications/gc0146-solutions-frequency-control-power" TargetMode="External"/><Relationship Id="rId26" Type="http://schemas.openxmlformats.org/officeDocument/2006/relationships/hyperlink" Target="https://www.nationalgrideso.com/industry-information/codes/european-network-codes-old/meetings/jesg-meeting-8-september-20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tionalgrideso.com/industry-information/codes/grid-code-old/modifications/gc0138-compliance-process-technic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fgem.gov.uk/publications/decision-ncer-proposals-regarding-tcs-sgu-list-and-high-priority-sgu-list?utm_medium=email&amp;utm_source=dotMailer&amp;utm_campaign=Daily-Alert_13-07-2021&amp;utm_content=Decision+for+NCER+proposals+regarding+T&amp;Cs,+SGU+list+and+" TargetMode="External"/><Relationship Id="rId17" Type="http://schemas.openxmlformats.org/officeDocument/2006/relationships/hyperlink" Target="https://www.nationalgrideso.com/industry-information/codes/grid-code-old/modifications/gc0126-implementing-profiled-stable-import" TargetMode="External"/><Relationship Id="rId25" Type="http://schemas.openxmlformats.org/officeDocument/2006/relationships/hyperlink" Target="https://www.nationalgrideso.com/industry-information/codes/grid-code-old/meetings/grid-code-development-forum-gcdf-07092021" TargetMode="External"/><Relationship Id="rId33" Type="http://schemas.openxmlformats.org/officeDocument/2006/relationships/theme" Target="theme/theme1.xml"/><Relationship Id="rId38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grideso.com/industry-information/codes/grid-code-old/modifications/gc0117-improving-transparency-and" TargetMode="External"/><Relationship Id="rId20" Type="http://schemas.openxmlformats.org/officeDocument/2006/relationships/hyperlink" Target="https://www.nationalgrideso.com/document/212256/downloa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industry-information/codes/grid-code-old/modifications/gc0152-updating-grid-code-governance-process" TargetMode="External"/><Relationship Id="rId24" Type="http://schemas.openxmlformats.org/officeDocument/2006/relationships/hyperlink" Target="https://www.nationalgrideso.com/industry-information/codes/digitalised-whole-system-technical-code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nationalgrideso.com/industry-information/codes/grid-code-old/modifications/gc0139-enhanced-planning-data-exchange" TargetMode="External"/><Relationship Id="rId23" Type="http://schemas.openxmlformats.org/officeDocument/2006/relationships/hyperlink" Target="https://www.nationalgrideso.com/document/211186/downloa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ationalgrideso.com/industry-information/codes/grid-code-old/modifications/gc0141-compliance-processes-and-modellin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ionalgrideso.com/industry-information/codes/grid-code-old/modifications/gc0151-grid-code-compliance-fault-ride" TargetMode="External"/><Relationship Id="rId22" Type="http://schemas.openxmlformats.org/officeDocument/2006/relationships/hyperlink" Target="https://www.nationalgrideso.com/industry-information/codes/grid-code-old/modifications/gc0133-timely-informing-gb-nets-system-stat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Documents\STC\ESO_Word_Template_-_Meeting_Minutes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355C8D8-DAD9-4FC6-AC2B-A84517F937BF}">
    <t:Anchor>
      <t:Comment id="997485852"/>
    </t:Anchor>
    <t:History>
      <t:Event id="{69A4C450-39C1-4169-AB42-3F93C7309C79}" time="2021-01-27T14:37:34Z">
        <t:Attribution userId="S::philip.smith4@uk.nationalgrid.com::f47c59aa-4a06-40cf-bd17-46498a73b86a" userProvider="AD" userName="Smith(ESO), Philip"/>
        <t:Anchor>
          <t:Comment id="997485852"/>
        </t:Anchor>
        <t:Create/>
      </t:Event>
      <t:Event id="{A3E33F87-AEEA-4EC7-8E17-A17271F2E3FC}" time="2021-01-27T14:37:34Z">
        <t:Attribution userId="S::philip.smith4@uk.nationalgrid.com::f47c59aa-4a06-40cf-bd17-46498a73b86a" userProvider="AD" userName="Smith(ESO), Philip"/>
        <t:Anchor>
          <t:Comment id="997485852"/>
        </t:Anchor>
        <t:Assign userId="S::Kavita.Patel@uk.nationalgrid.com::4e40af36-8d52-405e-82ba-5354aab112ab" userProvider="AD" userName="Patel (ESO), Kavita"/>
      </t:Event>
      <t:Event id="{2872FC91-C48B-4269-823A-A52742D6893D}" time="2021-01-27T14:37:34Z">
        <t:Attribution userId="S::philip.smith4@uk.nationalgrid.com::f47c59aa-4a06-40cf-bd17-46498a73b86a" userProvider="AD" userName="Smith(ESO), Philip"/>
        <t:Anchor>
          <t:Comment id="997485852"/>
        </t:Anchor>
        <t:SetTitle title="@Patel (ESO), Kavita Should these say unanimously?"/>
      </t:Event>
    </t:History>
  </t:Task>
  <t:Task id="{292F1D7D-9AB4-4F6C-A041-F8994CD88660}">
    <t:Anchor>
      <t:Comment id="1249652432"/>
    </t:Anchor>
    <t:History>
      <t:Event id="{F6F205D3-913E-4279-8974-1EB0CB06E66F}" time="2021-01-27T14:07:12Z">
        <t:Attribution userId="S::philip.smith4@uk.nationalgrid.com::f47c59aa-4a06-40cf-bd17-46498a73b86a" userProvider="AD" userName="Smith(ESO), Philip"/>
        <t:Anchor>
          <t:Comment id="1249652432"/>
        </t:Anchor>
        <t:Create/>
      </t:Event>
      <t:Event id="{D7105660-0F2E-47AB-BF79-A2C974CBE457}" time="2021-01-27T14:07:12Z">
        <t:Attribution userId="S::philip.smith4@uk.nationalgrid.com::f47c59aa-4a06-40cf-bd17-46498a73b86a" userProvider="AD" userName="Smith(ESO), Philip"/>
        <t:Anchor>
          <t:Comment id="1249652432"/>
        </t:Anchor>
        <t:Assign userId="S::Kavita.Patel@uk.nationalgrid.com::4e40af36-8d52-405e-82ba-5354aab112ab" userProvider="AD" userName="Patel (ESO), Kavita"/>
      </t:Event>
      <t:Event id="{D16EA611-E07B-4A40-9EF5-3461CE0532B4}" time="2021-01-27T14:07:12Z">
        <t:Attribution userId="S::philip.smith4@uk.nationalgrid.com::f47c59aa-4a06-40cf-bd17-46498a73b86a" userProvider="AD" userName="Smith(ESO), Philip"/>
        <t:Anchor>
          <t:Comment id="1249652432"/>
        </t:Anchor>
        <t:SetTitle title="@Patel (ESO), Kavita Not sure what this means!"/>
      </t:Event>
      <t:Event id="{C4D27A63-B182-4176-83FF-37ADE9E2E899}" time="2021-01-27T16:34:06Z">
        <t:Attribution userId="S::philip.smith4@uk.nationalgrid.com::f47c59aa-4a06-40cf-bd17-46498a73b86a" userProvider="AD" userName="Smith(ESO), Philip"/>
        <t:Progress percentComplete="100"/>
      </t:Event>
    </t:History>
  </t:Task>
  <t:Task id="{22F475E0-B097-4AD9-8211-64945F115472}">
    <t:Anchor>
      <t:Comment id="122193458"/>
    </t:Anchor>
    <t:History>
      <t:Event id="{E842C206-E51C-4BAB-B615-7399491B2994}" time="2021-01-27T14:08:03Z">
        <t:Attribution userId="S::philip.smith4@uk.nationalgrid.com::f47c59aa-4a06-40cf-bd17-46498a73b86a" userProvider="AD" userName="Smith(ESO), Philip"/>
        <t:Anchor>
          <t:Comment id="122193458"/>
        </t:Anchor>
        <t:Create/>
      </t:Event>
      <t:Event id="{439FCCEF-AE70-4D36-8337-D16B353996CE}" time="2021-01-27T14:08:03Z">
        <t:Attribution userId="S::philip.smith4@uk.nationalgrid.com::f47c59aa-4a06-40cf-bd17-46498a73b86a" userProvider="AD" userName="Smith(ESO), Philip"/>
        <t:Anchor>
          <t:Comment id="122193458"/>
        </t:Anchor>
        <t:Assign userId="S::Kavita.Patel@uk.nationalgrid.com::4e40af36-8d52-405e-82ba-5354aab112ab" userProvider="AD" userName="Patel (ESO), Kavita"/>
      </t:Event>
      <t:Event id="{A6307D51-91E2-44B0-86D7-5E6BB0BC95DC}" time="2021-01-27T14:08:03Z">
        <t:Attribution userId="S::philip.smith4@uk.nationalgrid.com::f47c59aa-4a06-40cf-bd17-46498a73b86a" userProvider="AD" userName="Smith(ESO), Philip"/>
        <t:Anchor>
          <t:Comment id="122193458"/>
        </t:Anchor>
        <t:SetTitle title="@Patel (ESO), Kavita My notes were different (but you might have checked the recordings?) - i had two actions: ACTION - JD to confirm if all customers have been updated ACTION - Code Admin to add this point to headline report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6D7BAE5D42484C81BE5DC57FCA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B48E-7BCC-43AE-BE06-4C24B9639CD3}"/>
      </w:docPartPr>
      <w:docPartBody>
        <w:p w:rsidR="009D366C" w:rsidRDefault="00FF5B70">
          <w:pPr>
            <w:pStyle w:val="226D7BAE5D42484C81BE5DC57FCA384C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4D82142F17433484895ECA4487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5CEE-F9BA-4D5B-92AC-5A7FDF2D59D7}"/>
      </w:docPartPr>
      <w:docPartBody>
        <w:p w:rsidR="009D366C" w:rsidRDefault="00FF5B70">
          <w:pPr>
            <w:pStyle w:val="744D82142F17433484895ECA448738D9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2F07D0F79B5B4D9096D5DF58C143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069E-3AE2-48BB-9FF9-1F48920333B3}"/>
      </w:docPartPr>
      <w:docPartBody>
        <w:p w:rsidR="009D366C" w:rsidRDefault="00FF5B70">
          <w:pPr>
            <w:pStyle w:val="2F07D0F79B5B4D9096D5DF58C1432305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A88AA3673F639A4EA2904E32EAD1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F0AF-607C-D346-B7D1-BFBA782DA852}"/>
      </w:docPartPr>
      <w:docPartBody>
        <w:p w:rsidR="0074598B" w:rsidRDefault="003C5D77" w:rsidP="003C5D77">
          <w:pPr>
            <w:pStyle w:val="A88AA3673F639A4EA2904E32EAD1D72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5A949819619A124FB6000566C119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86C4-3C4E-1149-9628-7B4CF6A63784}"/>
      </w:docPartPr>
      <w:docPartBody>
        <w:p w:rsidR="00036CA2" w:rsidRDefault="009C00D1" w:rsidP="009C00D1">
          <w:pPr>
            <w:pStyle w:val="5A949819619A124FB6000566C119D753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E20CF9F1E12B4EC3B120FA14D9FE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1990-AE66-4993-81B7-5BAA96B9F06F}"/>
      </w:docPartPr>
      <w:docPartBody>
        <w:p w:rsidR="00E46C89" w:rsidRDefault="006A692D" w:rsidP="006A692D">
          <w:pPr>
            <w:pStyle w:val="E20CF9F1E12B4EC3B120FA14D9FE4A3E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26CC570AB4A4EE1826A5BB4C20F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7221-9EEE-4C7A-8E1B-C8A3079EC1C4}"/>
      </w:docPartPr>
      <w:docPartBody>
        <w:p w:rsidR="00E46C89" w:rsidRDefault="006A692D" w:rsidP="006A692D">
          <w:pPr>
            <w:pStyle w:val="626CC570AB4A4EE1826A5BB4C20F1E8D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D8F4B1392BD4F1CAC335A3E75467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988-6DB9-4502-9DFF-9B4FA6BCE025}"/>
      </w:docPartPr>
      <w:docPartBody>
        <w:p w:rsidR="00CA0279" w:rsidRDefault="00FF5B70">
          <w:pPr>
            <w:pStyle w:val="6D8F4B1392BD4F1CAC335A3E7546706F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2AC600FB22394C1FB2227813ED08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538A-2E9C-4C7B-A172-566D7ADAFCC3}"/>
      </w:docPartPr>
      <w:docPartBody>
        <w:p w:rsidR="000954FF" w:rsidRDefault="0042673A" w:rsidP="0042673A">
          <w:pPr>
            <w:pStyle w:val="2AC600FB22394C1FB2227813ED083B7D"/>
          </w:pPr>
          <w:r>
            <w:rPr>
              <w:rStyle w:val="PlaceholderText"/>
            </w:rPr>
            <w:t>Attendee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70"/>
    <w:rsid w:val="00001BC0"/>
    <w:rsid w:val="000101BC"/>
    <w:rsid w:val="00026004"/>
    <w:rsid w:val="00033AEF"/>
    <w:rsid w:val="00036CA2"/>
    <w:rsid w:val="00037D18"/>
    <w:rsid w:val="00040A81"/>
    <w:rsid w:val="00042DD0"/>
    <w:rsid w:val="0007658E"/>
    <w:rsid w:val="00082F04"/>
    <w:rsid w:val="000954FF"/>
    <w:rsid w:val="000A5A5D"/>
    <w:rsid w:val="000B04F1"/>
    <w:rsid w:val="000B70C9"/>
    <w:rsid w:val="000C3876"/>
    <w:rsid w:val="000D5F8F"/>
    <w:rsid w:val="000F1264"/>
    <w:rsid w:val="0010517E"/>
    <w:rsid w:val="00105676"/>
    <w:rsid w:val="00111128"/>
    <w:rsid w:val="00115554"/>
    <w:rsid w:val="00136646"/>
    <w:rsid w:val="00142B2E"/>
    <w:rsid w:val="00156A85"/>
    <w:rsid w:val="00172281"/>
    <w:rsid w:val="0017659C"/>
    <w:rsid w:val="00177475"/>
    <w:rsid w:val="00180715"/>
    <w:rsid w:val="001E6F36"/>
    <w:rsid w:val="00202122"/>
    <w:rsid w:val="00202195"/>
    <w:rsid w:val="002075E0"/>
    <w:rsid w:val="002200D3"/>
    <w:rsid w:val="002262B5"/>
    <w:rsid w:val="002341FF"/>
    <w:rsid w:val="0027361A"/>
    <w:rsid w:val="00274C7D"/>
    <w:rsid w:val="0029321D"/>
    <w:rsid w:val="002A1E32"/>
    <w:rsid w:val="002A31B2"/>
    <w:rsid w:val="002A3770"/>
    <w:rsid w:val="002D7302"/>
    <w:rsid w:val="002F5851"/>
    <w:rsid w:val="00310BDC"/>
    <w:rsid w:val="00326586"/>
    <w:rsid w:val="0032764C"/>
    <w:rsid w:val="00334BA6"/>
    <w:rsid w:val="003550C2"/>
    <w:rsid w:val="00376FC6"/>
    <w:rsid w:val="00386140"/>
    <w:rsid w:val="003A3D7C"/>
    <w:rsid w:val="003A6F1B"/>
    <w:rsid w:val="003B1C42"/>
    <w:rsid w:val="003C5D77"/>
    <w:rsid w:val="003C65EC"/>
    <w:rsid w:val="003D27C9"/>
    <w:rsid w:val="003D656F"/>
    <w:rsid w:val="003E6BC1"/>
    <w:rsid w:val="003E7987"/>
    <w:rsid w:val="003F6AAA"/>
    <w:rsid w:val="0042673A"/>
    <w:rsid w:val="00432304"/>
    <w:rsid w:val="00451092"/>
    <w:rsid w:val="00473BBF"/>
    <w:rsid w:val="004825F7"/>
    <w:rsid w:val="0048447E"/>
    <w:rsid w:val="004A46B5"/>
    <w:rsid w:val="004B10F1"/>
    <w:rsid w:val="004C408E"/>
    <w:rsid w:val="004C60D6"/>
    <w:rsid w:val="004F307B"/>
    <w:rsid w:val="004F3A07"/>
    <w:rsid w:val="00502F12"/>
    <w:rsid w:val="005217A7"/>
    <w:rsid w:val="0053698A"/>
    <w:rsid w:val="00551697"/>
    <w:rsid w:val="00562F86"/>
    <w:rsid w:val="0057460C"/>
    <w:rsid w:val="00577C53"/>
    <w:rsid w:val="00580E6A"/>
    <w:rsid w:val="005959C1"/>
    <w:rsid w:val="005A09DC"/>
    <w:rsid w:val="005A31D8"/>
    <w:rsid w:val="005A5515"/>
    <w:rsid w:val="005A5F28"/>
    <w:rsid w:val="005B066A"/>
    <w:rsid w:val="005B750C"/>
    <w:rsid w:val="005C1594"/>
    <w:rsid w:val="005E04D8"/>
    <w:rsid w:val="005E4A03"/>
    <w:rsid w:val="005E7957"/>
    <w:rsid w:val="00624167"/>
    <w:rsid w:val="006260CC"/>
    <w:rsid w:val="006311B7"/>
    <w:rsid w:val="0063493F"/>
    <w:rsid w:val="00643A7A"/>
    <w:rsid w:val="0066358E"/>
    <w:rsid w:val="0068181A"/>
    <w:rsid w:val="006A692D"/>
    <w:rsid w:val="006A7086"/>
    <w:rsid w:val="006B0214"/>
    <w:rsid w:val="006B4709"/>
    <w:rsid w:val="006C20C2"/>
    <w:rsid w:val="006D5FA4"/>
    <w:rsid w:val="006F4D3D"/>
    <w:rsid w:val="007227DF"/>
    <w:rsid w:val="00741E34"/>
    <w:rsid w:val="0074598B"/>
    <w:rsid w:val="00745F3D"/>
    <w:rsid w:val="00746CB6"/>
    <w:rsid w:val="007510A6"/>
    <w:rsid w:val="007726B6"/>
    <w:rsid w:val="00784B60"/>
    <w:rsid w:val="007A06FC"/>
    <w:rsid w:val="007C6B5F"/>
    <w:rsid w:val="007D5DC0"/>
    <w:rsid w:val="007D7208"/>
    <w:rsid w:val="007F339F"/>
    <w:rsid w:val="007F5420"/>
    <w:rsid w:val="0082484F"/>
    <w:rsid w:val="00832211"/>
    <w:rsid w:val="00856B3D"/>
    <w:rsid w:val="00880B73"/>
    <w:rsid w:val="00892565"/>
    <w:rsid w:val="008A2EFA"/>
    <w:rsid w:val="008C758B"/>
    <w:rsid w:val="008C795F"/>
    <w:rsid w:val="008D715F"/>
    <w:rsid w:val="008E455F"/>
    <w:rsid w:val="008F545C"/>
    <w:rsid w:val="00900FEB"/>
    <w:rsid w:val="00927052"/>
    <w:rsid w:val="00930494"/>
    <w:rsid w:val="0093213B"/>
    <w:rsid w:val="0095365C"/>
    <w:rsid w:val="00964BF4"/>
    <w:rsid w:val="00970FBC"/>
    <w:rsid w:val="00975663"/>
    <w:rsid w:val="009843A8"/>
    <w:rsid w:val="0099087B"/>
    <w:rsid w:val="00994CC9"/>
    <w:rsid w:val="009B1CBF"/>
    <w:rsid w:val="009B2CC9"/>
    <w:rsid w:val="009C00D1"/>
    <w:rsid w:val="009C6B64"/>
    <w:rsid w:val="009D0A45"/>
    <w:rsid w:val="009D0EB1"/>
    <w:rsid w:val="009D366C"/>
    <w:rsid w:val="009E4DAE"/>
    <w:rsid w:val="009F249D"/>
    <w:rsid w:val="009F747A"/>
    <w:rsid w:val="00A035CB"/>
    <w:rsid w:val="00A0464A"/>
    <w:rsid w:val="00A066BD"/>
    <w:rsid w:val="00A40C27"/>
    <w:rsid w:val="00A41A54"/>
    <w:rsid w:val="00A46C93"/>
    <w:rsid w:val="00A54FBF"/>
    <w:rsid w:val="00A67613"/>
    <w:rsid w:val="00A70412"/>
    <w:rsid w:val="00A81851"/>
    <w:rsid w:val="00A82F6A"/>
    <w:rsid w:val="00AB370F"/>
    <w:rsid w:val="00AC74F7"/>
    <w:rsid w:val="00AD2267"/>
    <w:rsid w:val="00AF009A"/>
    <w:rsid w:val="00B03660"/>
    <w:rsid w:val="00B21A92"/>
    <w:rsid w:val="00B22053"/>
    <w:rsid w:val="00B40CC1"/>
    <w:rsid w:val="00B505ED"/>
    <w:rsid w:val="00B539B1"/>
    <w:rsid w:val="00B54349"/>
    <w:rsid w:val="00B571E9"/>
    <w:rsid w:val="00B6534E"/>
    <w:rsid w:val="00B8102E"/>
    <w:rsid w:val="00B8307D"/>
    <w:rsid w:val="00B86797"/>
    <w:rsid w:val="00B910FC"/>
    <w:rsid w:val="00BA159F"/>
    <w:rsid w:val="00BB005B"/>
    <w:rsid w:val="00BB55C3"/>
    <w:rsid w:val="00BE2B20"/>
    <w:rsid w:val="00BE335C"/>
    <w:rsid w:val="00BF36B7"/>
    <w:rsid w:val="00BF3FD8"/>
    <w:rsid w:val="00BF549C"/>
    <w:rsid w:val="00BF57AD"/>
    <w:rsid w:val="00C01BC6"/>
    <w:rsid w:val="00C16233"/>
    <w:rsid w:val="00C3594F"/>
    <w:rsid w:val="00C40927"/>
    <w:rsid w:val="00C41085"/>
    <w:rsid w:val="00C5545F"/>
    <w:rsid w:val="00C627D6"/>
    <w:rsid w:val="00C874EB"/>
    <w:rsid w:val="00C90D58"/>
    <w:rsid w:val="00CA0279"/>
    <w:rsid w:val="00CD28D4"/>
    <w:rsid w:val="00CD7224"/>
    <w:rsid w:val="00CE1E2D"/>
    <w:rsid w:val="00D12D6E"/>
    <w:rsid w:val="00D252CB"/>
    <w:rsid w:val="00D31080"/>
    <w:rsid w:val="00D4430E"/>
    <w:rsid w:val="00D469F8"/>
    <w:rsid w:val="00D55C6F"/>
    <w:rsid w:val="00D573BE"/>
    <w:rsid w:val="00D63BDD"/>
    <w:rsid w:val="00DB0252"/>
    <w:rsid w:val="00DB2890"/>
    <w:rsid w:val="00DC038A"/>
    <w:rsid w:val="00DD6BCA"/>
    <w:rsid w:val="00DF60E3"/>
    <w:rsid w:val="00E00B89"/>
    <w:rsid w:val="00E10406"/>
    <w:rsid w:val="00E2556B"/>
    <w:rsid w:val="00E2617F"/>
    <w:rsid w:val="00E43CF9"/>
    <w:rsid w:val="00E46C89"/>
    <w:rsid w:val="00E60DE3"/>
    <w:rsid w:val="00E7569A"/>
    <w:rsid w:val="00E812B1"/>
    <w:rsid w:val="00E821B6"/>
    <w:rsid w:val="00E86B9C"/>
    <w:rsid w:val="00EA4D2D"/>
    <w:rsid w:val="00EC7AA9"/>
    <w:rsid w:val="00EC7B43"/>
    <w:rsid w:val="00ED121C"/>
    <w:rsid w:val="00F01A0A"/>
    <w:rsid w:val="00F03B56"/>
    <w:rsid w:val="00F10C8B"/>
    <w:rsid w:val="00F126DE"/>
    <w:rsid w:val="00F72775"/>
    <w:rsid w:val="00F81B13"/>
    <w:rsid w:val="00F86020"/>
    <w:rsid w:val="00F90719"/>
    <w:rsid w:val="00F96710"/>
    <w:rsid w:val="00FB2102"/>
    <w:rsid w:val="00FC0AFF"/>
    <w:rsid w:val="00FD5CE9"/>
    <w:rsid w:val="00FE0FF0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73A"/>
    <w:rPr>
      <w:color w:val="808080"/>
    </w:rPr>
  </w:style>
  <w:style w:type="paragraph" w:customStyle="1" w:styleId="226D7BAE5D42484C81BE5DC57FCA384C">
    <w:name w:val="226D7BAE5D42484C81BE5DC57FCA384C"/>
  </w:style>
  <w:style w:type="paragraph" w:customStyle="1" w:styleId="744D82142F17433484895ECA448738D9">
    <w:name w:val="744D82142F17433484895ECA448738D9"/>
  </w:style>
  <w:style w:type="paragraph" w:customStyle="1" w:styleId="2F07D0F79B5B4D9096D5DF58C1432305">
    <w:name w:val="2F07D0F79B5B4D9096D5DF58C1432305"/>
  </w:style>
  <w:style w:type="paragraph" w:customStyle="1" w:styleId="A88AA3673F639A4EA2904E32EAD1D72F">
    <w:name w:val="A88AA3673F639A4EA2904E32EAD1D72F"/>
    <w:rsid w:val="003C5D77"/>
    <w:pPr>
      <w:spacing w:after="0" w:line="240" w:lineRule="auto"/>
    </w:pPr>
    <w:rPr>
      <w:sz w:val="24"/>
      <w:szCs w:val="24"/>
    </w:rPr>
  </w:style>
  <w:style w:type="paragraph" w:customStyle="1" w:styleId="5A949819619A124FB6000566C119D753">
    <w:name w:val="5A949819619A124FB6000566C119D753"/>
    <w:rsid w:val="009C00D1"/>
    <w:pPr>
      <w:spacing w:after="0" w:line="240" w:lineRule="auto"/>
    </w:pPr>
    <w:rPr>
      <w:sz w:val="24"/>
      <w:szCs w:val="24"/>
    </w:rPr>
  </w:style>
  <w:style w:type="paragraph" w:customStyle="1" w:styleId="E20CF9F1E12B4EC3B120FA14D9FE4A3E">
    <w:name w:val="E20CF9F1E12B4EC3B120FA14D9FE4A3E"/>
    <w:rsid w:val="006A692D"/>
    <w:rPr>
      <w:lang w:val="en-US" w:eastAsia="en-US"/>
    </w:rPr>
  </w:style>
  <w:style w:type="paragraph" w:customStyle="1" w:styleId="626CC570AB4A4EE1826A5BB4C20F1E8D">
    <w:name w:val="626CC570AB4A4EE1826A5BB4C20F1E8D"/>
    <w:rsid w:val="006A692D"/>
    <w:rPr>
      <w:lang w:val="en-US" w:eastAsia="en-US"/>
    </w:rPr>
  </w:style>
  <w:style w:type="paragraph" w:customStyle="1" w:styleId="6D8F4B1392BD4F1CAC335A3E7546706F">
    <w:name w:val="6D8F4B1392BD4F1CAC335A3E7546706F"/>
  </w:style>
  <w:style w:type="paragraph" w:customStyle="1" w:styleId="2AC600FB22394C1FB2227813ED083B7D">
    <w:name w:val="2AC600FB22394C1FB2227813ED083B7D"/>
    <w:rsid w:val="00426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827E7FA3BF940826F8BFC00472608" ma:contentTypeVersion="12" ma:contentTypeDescription="Create a new document." ma:contentTypeScope="" ma:versionID="500c4111159a6cdb2c559c09252a5b4b">
  <xsd:schema xmlns:xsd="http://www.w3.org/2001/XMLSchema" xmlns:xs="http://www.w3.org/2001/XMLSchema" xmlns:p="http://schemas.microsoft.com/office/2006/metadata/properties" xmlns:ns2="dec74c4c-1639-4502-8f90-b4ce03410dfb" xmlns:ns3="97b6fe81-1556-4112-94ca-31043ca39b71" targetNamespace="http://schemas.microsoft.com/office/2006/metadata/properties" ma:root="true" ma:fieldsID="70b7d7a1b7933184738286741f0b6769" ns2:_="" ns3:_="">
    <xsd:import namespace="dec74c4c-1639-4502-8f90-b4ce03410dfb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4c4c-1639-4502-8f90-b4ce03410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>Henry (ESO), Joseph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A6A7-CFC7-4108-BAFE-5D4ED3BA4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4c4c-1639-4502-8f90-b4ce03410dfb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FE371-AA33-4200-B8A1-B6A6624FFCBA}">
  <ds:schemaRefs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ec74c4c-1639-4502-8f90-b4ce03410d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3D4609-6C0B-4998-9DBF-4077E01B04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ESO_Word_Template_-_Meeting_Minutes.dotx</Template>
  <TotalTime>0</TotalTime>
  <Pages>7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GCRP May 2020 Minutes DRAFT</vt:lpstr>
    </vt:vector>
  </TitlesOfParts>
  <Company>National Grid ESO</Company>
  <LinksUpToDate>false</LinksUpToDate>
  <CharactersWithSpaces>16169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GCRP May 2020 Minutes DRAFT</dc:title>
  <dc:creator>National Grid ESO</dc:creator>
  <cp:lastModifiedBy>John-Okwesa(ESO), Banke</cp:lastModifiedBy>
  <cp:revision>2</cp:revision>
  <cp:lastPrinted>2018-10-04T18:32:00Z</cp:lastPrinted>
  <dcterms:created xsi:type="dcterms:W3CDTF">2021-11-03T09:59:00Z</dcterms:created>
  <dcterms:modified xsi:type="dcterms:W3CDTF">2021-11-03T09:59:00Z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0x010100D6D827E7FA3BF940826F8BFC00472608</vt:lpwstr>
  </property>
</Properties>
</file>