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07719F" w14:textId="77777777" w:rsidR="00C92E95" w:rsidRDefault="00C92E95" w:rsidP="00C92E95">
      <w:r>
        <w:rPr>
          <w:noProof/>
        </w:rPr>
        <mc:AlternateContent>
          <mc:Choice Requires="wps">
            <w:drawing>
              <wp:anchor distT="0" distB="0" distL="114300" distR="114300" simplePos="0" relativeHeight="251659264" behindDoc="0" locked="0" layoutInCell="1" allowOverlap="1" wp14:anchorId="37B0A31F" wp14:editId="0E6EBE6C">
                <wp:simplePos x="0" y="0"/>
                <wp:positionH relativeFrom="column">
                  <wp:posOffset>-114300</wp:posOffset>
                </wp:positionH>
                <wp:positionV relativeFrom="paragraph">
                  <wp:posOffset>170180</wp:posOffset>
                </wp:positionV>
                <wp:extent cx="5962650" cy="3048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5962650" cy="304800"/>
                        </a:xfrm>
                        <a:prstGeom prst="rect">
                          <a:avLst/>
                        </a:prstGeom>
                        <a:solidFill>
                          <a:srgbClr val="00B274"/>
                        </a:solidFill>
                        <a:ln>
                          <a:solidFill>
                            <a:srgbClr val="00B274"/>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26D5782" w14:textId="62244CDD" w:rsidR="00C92E95" w:rsidRPr="00C92E95" w:rsidRDefault="00C34079" w:rsidP="00C92E95">
                            <w:pPr>
                              <w:rPr>
                                <w:rFonts w:cs="Arial"/>
                                <w:b/>
                                <w:sz w:val="24"/>
                              </w:rPr>
                            </w:pPr>
                            <w:r w:rsidRPr="00C34079">
                              <w:rPr>
                                <w:rFonts w:cs="Arial"/>
                                <w:b/>
                                <w:sz w:val="24"/>
                              </w:rPr>
                              <w:t xml:space="preserve">Grid </w:t>
                            </w:r>
                            <w:r w:rsidR="00C92E95" w:rsidRPr="00C92E95">
                              <w:rPr>
                                <w:rFonts w:cs="Arial"/>
                                <w:b/>
                                <w:sz w:val="24"/>
                              </w:rPr>
                              <w:t>Code Administrator Consultation Response Proforma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B0A31F" id="Rectangle 1" o:spid="_x0000_s1026" style="position:absolute;margin-left:-9pt;margin-top:13.4pt;width:469.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" fillcolor="#00b274" strokecolor="#00b274" strokeweight="2pt">
                <v:textbox>
                  <w:txbxContent>
                    <w:p w14:paraId="326D5782" w14:textId="62244CDD" w:rsidR="00C92E95" w:rsidRPr="00C92E95" w:rsidRDefault="00C34079" w:rsidP="00C92E95">
                      <w:pPr>
                        <w:rPr>
                          <w:rFonts w:cs="Arial"/>
                          <w:b/>
                          <w:sz w:val="24"/>
                        </w:rPr>
                      </w:pPr>
                      <w:r w:rsidRPr="00C34079">
                        <w:rPr>
                          <w:rFonts w:cs="Arial"/>
                          <w:b/>
                          <w:sz w:val="24"/>
                        </w:rPr>
                        <w:t xml:space="preserve">Grid </w:t>
                      </w:r>
                      <w:r w:rsidR="00C92E95" w:rsidRPr="00C92E95">
                        <w:rPr>
                          <w:rFonts w:cs="Arial"/>
                          <w:b/>
                          <w:sz w:val="24"/>
                        </w:rPr>
                        <w:t>Code Administrator Consultation Response Proforma</w:t>
                      </w:r>
                    </w:p>
                  </w:txbxContent>
                </v:textbox>
              </v:rect>
            </w:pict>
          </mc:Fallback>
        </mc:AlternateContent>
      </w:r>
    </w:p>
    <w:p w14:paraId="079EB283" w14:textId="77777777" w:rsidR="00C92E95" w:rsidRPr="00C92E95" w:rsidRDefault="00C92E95" w:rsidP="00C92E95"/>
    <w:p w14:paraId="6E330595" w14:textId="77777777" w:rsidR="00E62A86" w:rsidRDefault="00E62A86" w:rsidP="00E62A86">
      <w:pPr>
        <w:rPr>
          <w:rFonts w:cs="Arial"/>
          <w:b/>
          <w:szCs w:val="22"/>
        </w:rPr>
      </w:pPr>
    </w:p>
    <w:p w14:paraId="366A1599" w14:textId="77777777" w:rsidR="00852CC2" w:rsidRDefault="00852CC2" w:rsidP="00E62A86">
      <w:pPr>
        <w:rPr>
          <w:rFonts w:cs="Arial"/>
          <w:sz w:val="24"/>
        </w:rPr>
      </w:pPr>
    </w:p>
    <w:p w14:paraId="7A66A071" w14:textId="07F3D6A8" w:rsidR="00053AA6" w:rsidRDefault="00F33A33" w:rsidP="00E62A86">
      <w:pPr>
        <w:rPr>
          <w:b/>
          <w:sz w:val="24"/>
        </w:rPr>
      </w:pPr>
      <w:r>
        <w:rPr>
          <w:b/>
          <w:sz w:val="24"/>
        </w:rPr>
        <w:t xml:space="preserve">GC0096: Energy Storage </w:t>
      </w:r>
    </w:p>
    <w:p w14:paraId="307E97B1" w14:textId="77777777" w:rsidR="00F33A33" w:rsidRPr="004432D3" w:rsidRDefault="00F33A33" w:rsidP="00E62A86">
      <w:pPr>
        <w:rPr>
          <w:rFonts w:cs="Arial"/>
          <w:sz w:val="24"/>
        </w:rPr>
      </w:pPr>
    </w:p>
    <w:p w14:paraId="4E25FD92" w14:textId="77777777" w:rsidR="00FE7742" w:rsidRPr="004432D3" w:rsidRDefault="00FE7742" w:rsidP="00852CC2">
      <w:pPr>
        <w:jc w:val="both"/>
        <w:rPr>
          <w:rFonts w:cs="Arial"/>
          <w:sz w:val="24"/>
        </w:rPr>
      </w:pPr>
      <w:r w:rsidRPr="004432D3">
        <w:rPr>
          <w:rFonts w:cs="Arial"/>
          <w:sz w:val="24"/>
        </w:rPr>
        <w:t>Industry parties are invited to respond to this Code Administrator Consultation expressing their views and supplying the rationale for those views, particularly in respect of any specific questions detailed below.</w:t>
      </w:r>
    </w:p>
    <w:p w14:paraId="227DA0E2" w14:textId="77777777" w:rsidR="00FE7742" w:rsidRPr="004432D3" w:rsidRDefault="00FE7742" w:rsidP="00FE7742">
      <w:pPr>
        <w:rPr>
          <w:rFonts w:cs="Arial"/>
          <w:sz w:val="24"/>
        </w:rPr>
      </w:pPr>
    </w:p>
    <w:p w14:paraId="4891C595" w14:textId="5C9CC66A" w:rsidR="00FE7742" w:rsidRPr="004432D3" w:rsidRDefault="00FE7742" w:rsidP="00852CC2">
      <w:pPr>
        <w:jc w:val="both"/>
        <w:rPr>
          <w:rFonts w:cs="Arial"/>
          <w:sz w:val="24"/>
        </w:rPr>
      </w:pPr>
      <w:r w:rsidRPr="004432D3">
        <w:rPr>
          <w:rFonts w:cs="Arial"/>
          <w:sz w:val="24"/>
        </w:rPr>
        <w:t xml:space="preserve">Please send your responses by </w:t>
      </w:r>
      <w:r w:rsidRPr="004432D3">
        <w:rPr>
          <w:rFonts w:cs="Arial"/>
          <w:b/>
          <w:sz w:val="24"/>
        </w:rPr>
        <w:t>5:00pm</w:t>
      </w:r>
      <w:r w:rsidRPr="004432D3">
        <w:rPr>
          <w:rFonts w:cs="Arial"/>
          <w:sz w:val="24"/>
        </w:rPr>
        <w:t xml:space="preserve"> on </w:t>
      </w:r>
      <w:r w:rsidR="00F33A33">
        <w:rPr>
          <w:rFonts w:cs="Arial"/>
          <w:b/>
          <w:sz w:val="24"/>
        </w:rPr>
        <w:t>18 November</w:t>
      </w:r>
      <w:r w:rsidR="00C34079" w:rsidRPr="00C34079">
        <w:rPr>
          <w:rFonts w:cs="Arial"/>
          <w:b/>
          <w:sz w:val="24"/>
        </w:rPr>
        <w:t xml:space="preserve"> 2019 </w:t>
      </w:r>
      <w:r w:rsidRPr="004432D3">
        <w:rPr>
          <w:rFonts w:cs="Arial"/>
          <w:sz w:val="24"/>
        </w:rPr>
        <w:t xml:space="preserve">to </w:t>
      </w:r>
      <w:hyperlink r:id="rId8" w:history="1">
        <w:r w:rsidR="00090F01" w:rsidRPr="00090F01">
          <w:rPr>
            <w:rStyle w:val="Hyperlink"/>
            <w:rFonts w:cs="Arial"/>
            <w:sz w:val="24"/>
          </w:rPr>
          <w:t>grid.code@nationalgrideso.com</w:t>
        </w:r>
      </w:hyperlink>
      <w:r w:rsidRPr="00C34079">
        <w:rPr>
          <w:rFonts w:cs="Arial"/>
          <w:sz w:val="24"/>
        </w:rPr>
        <w:t>.</w:t>
      </w:r>
      <w:r w:rsidRPr="004432D3">
        <w:rPr>
          <w:rFonts w:cs="Arial"/>
          <w:sz w:val="24"/>
        </w:rPr>
        <w:t xml:space="preserve">  Please note that any responses received after the deadline or sent to a different email address may not be included within the </w:t>
      </w:r>
      <w:r w:rsidR="00E7210B">
        <w:rPr>
          <w:rFonts w:cs="Arial"/>
          <w:sz w:val="24"/>
        </w:rPr>
        <w:t>Draft</w:t>
      </w:r>
      <w:r w:rsidRPr="004432D3">
        <w:rPr>
          <w:rFonts w:cs="Arial"/>
          <w:sz w:val="24"/>
        </w:rPr>
        <w:t xml:space="preserve"> </w:t>
      </w:r>
      <w:r w:rsidR="0051418D">
        <w:rPr>
          <w:rFonts w:cs="Arial"/>
          <w:sz w:val="24"/>
        </w:rPr>
        <w:t>Final Modification</w:t>
      </w:r>
      <w:r w:rsidR="00EE7966">
        <w:rPr>
          <w:rFonts w:cs="Arial"/>
          <w:sz w:val="24"/>
        </w:rPr>
        <w:t xml:space="preserve"> </w:t>
      </w:r>
      <w:r w:rsidRPr="004432D3">
        <w:rPr>
          <w:rFonts w:cs="Arial"/>
          <w:sz w:val="24"/>
        </w:rPr>
        <w:t xml:space="preserve">Report to the </w:t>
      </w:r>
      <w:r w:rsidR="00C34079">
        <w:rPr>
          <w:rFonts w:cs="Arial"/>
          <w:sz w:val="24"/>
        </w:rPr>
        <w:t>Grid Code Review Panel</w:t>
      </w:r>
      <w:r w:rsidRPr="004432D3">
        <w:rPr>
          <w:rFonts w:cs="Arial"/>
          <w:sz w:val="24"/>
        </w:rPr>
        <w:t>.</w:t>
      </w:r>
    </w:p>
    <w:p w14:paraId="5154F9A1" w14:textId="04CA1564" w:rsidR="00FE7742" w:rsidRPr="004432D3" w:rsidRDefault="00FE7742" w:rsidP="00852CC2">
      <w:pPr>
        <w:jc w:val="both"/>
        <w:rPr>
          <w:rFonts w:cs="Arial"/>
          <w:sz w:val="24"/>
        </w:rPr>
      </w:pPr>
    </w:p>
    <w:p w14:paraId="43F9740C" w14:textId="5A34E5DC" w:rsidR="00FE7742" w:rsidRPr="004432D3" w:rsidRDefault="00FE7742" w:rsidP="00852CC2">
      <w:pPr>
        <w:jc w:val="both"/>
        <w:rPr>
          <w:rFonts w:cs="Arial"/>
          <w:sz w:val="24"/>
        </w:rPr>
      </w:pPr>
      <w:r w:rsidRPr="004432D3">
        <w:rPr>
          <w:rFonts w:cs="Arial"/>
          <w:sz w:val="24"/>
        </w:rPr>
        <w:t xml:space="preserve">These responses will be included within the </w:t>
      </w:r>
      <w:r w:rsidR="008D33EE">
        <w:rPr>
          <w:rFonts w:cs="Arial"/>
          <w:sz w:val="24"/>
        </w:rPr>
        <w:t xml:space="preserve">Final Modification </w:t>
      </w:r>
      <w:r w:rsidRPr="004432D3">
        <w:rPr>
          <w:rFonts w:cs="Arial"/>
          <w:sz w:val="24"/>
        </w:rPr>
        <w:t xml:space="preserve">Report </w:t>
      </w:r>
      <w:r w:rsidR="008D33EE">
        <w:rPr>
          <w:rFonts w:cs="Arial"/>
          <w:sz w:val="24"/>
        </w:rPr>
        <w:t xml:space="preserve">which is submitted </w:t>
      </w:r>
      <w:r w:rsidRPr="004432D3">
        <w:rPr>
          <w:rFonts w:cs="Arial"/>
          <w:sz w:val="24"/>
        </w:rPr>
        <w:t xml:space="preserve">to the </w:t>
      </w:r>
      <w:r w:rsidR="00C34079">
        <w:rPr>
          <w:rFonts w:cs="Arial"/>
          <w:sz w:val="24"/>
        </w:rPr>
        <w:t>Grid Code Review</w:t>
      </w:r>
      <w:r w:rsidR="008D33EE">
        <w:rPr>
          <w:rFonts w:cs="Arial"/>
          <w:sz w:val="24"/>
        </w:rPr>
        <w:t xml:space="preserve"> Panel. </w:t>
      </w:r>
    </w:p>
    <w:p w14:paraId="53E5D30A" w14:textId="77777777" w:rsidR="00E62A86" w:rsidRDefault="00E62A86" w:rsidP="00E62A86">
      <w:pPr>
        <w:rPr>
          <w:rFonts w:cs="Arial"/>
          <w:szCs w:val="22"/>
        </w:rPr>
      </w:pPr>
    </w:p>
    <w:tbl>
      <w:tblPr>
        <w:tblW w:w="9498" w:type="dxa"/>
        <w:tblInd w:w="-15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3403"/>
        <w:gridCol w:w="6095"/>
      </w:tblGrid>
      <w:tr w:rsidR="00E62A86" w:rsidRPr="004432D3" w14:paraId="10D7FE87" w14:textId="77777777" w:rsidTr="00852CC2">
        <w:tc>
          <w:tcPr>
            <w:tcW w:w="3403" w:type="dxa"/>
          </w:tcPr>
          <w:p w14:paraId="32DE08F1" w14:textId="77777777" w:rsidR="00E62A86" w:rsidRPr="004432D3" w:rsidRDefault="00E62A86" w:rsidP="00E62A86">
            <w:pPr>
              <w:pStyle w:val="BodyText"/>
              <w:rPr>
                <w:rFonts w:cs="Arial"/>
                <w:b/>
                <w:sz w:val="24"/>
                <w:szCs w:val="22"/>
              </w:rPr>
            </w:pPr>
            <w:r w:rsidRPr="004432D3">
              <w:rPr>
                <w:rFonts w:cs="Arial"/>
                <w:b/>
                <w:sz w:val="24"/>
                <w:szCs w:val="22"/>
              </w:rPr>
              <w:t>Respondent:</w:t>
            </w:r>
          </w:p>
        </w:tc>
        <w:tc>
          <w:tcPr>
            <w:tcW w:w="6095" w:type="dxa"/>
          </w:tcPr>
          <w:p w14:paraId="0B09C505" w14:textId="77777777" w:rsidR="00E62A86" w:rsidRPr="004432D3" w:rsidRDefault="00E62A86" w:rsidP="00E62A86">
            <w:pPr>
              <w:pStyle w:val="BodyText"/>
              <w:rPr>
                <w:rFonts w:cs="Arial"/>
                <w:i/>
                <w:sz w:val="24"/>
                <w:szCs w:val="22"/>
              </w:rPr>
            </w:pPr>
            <w:r w:rsidRPr="004432D3">
              <w:rPr>
                <w:rFonts w:cs="Arial"/>
                <w:i/>
                <w:sz w:val="24"/>
                <w:szCs w:val="22"/>
              </w:rPr>
              <w:t>Please insert your name and contact details (phone number or email address)</w:t>
            </w:r>
          </w:p>
        </w:tc>
      </w:tr>
      <w:tr w:rsidR="00E62A86" w:rsidRPr="004432D3" w14:paraId="7D9CC973" w14:textId="77777777" w:rsidTr="00852CC2">
        <w:trPr>
          <w:trHeight w:val="317"/>
        </w:trPr>
        <w:tc>
          <w:tcPr>
            <w:tcW w:w="3403" w:type="dxa"/>
          </w:tcPr>
          <w:p w14:paraId="494C2CE0" w14:textId="77777777" w:rsidR="00E62A86" w:rsidRPr="004432D3" w:rsidRDefault="00E62A86" w:rsidP="00E62A86">
            <w:pPr>
              <w:pStyle w:val="BodyText"/>
              <w:rPr>
                <w:rFonts w:cs="Arial"/>
                <w:b/>
                <w:sz w:val="24"/>
                <w:szCs w:val="22"/>
              </w:rPr>
            </w:pPr>
            <w:r w:rsidRPr="004432D3">
              <w:rPr>
                <w:rFonts w:cs="Arial"/>
                <w:b/>
                <w:sz w:val="24"/>
                <w:szCs w:val="22"/>
              </w:rPr>
              <w:t>Company Name:</w:t>
            </w:r>
          </w:p>
        </w:tc>
        <w:tc>
          <w:tcPr>
            <w:tcW w:w="6095" w:type="dxa"/>
          </w:tcPr>
          <w:p w14:paraId="0A62712F" w14:textId="77777777" w:rsidR="00E62A86" w:rsidRPr="004432D3" w:rsidRDefault="00E62A86" w:rsidP="00E62A86">
            <w:pPr>
              <w:pStyle w:val="BodyText"/>
              <w:rPr>
                <w:rFonts w:cs="Arial"/>
                <w:i/>
                <w:sz w:val="24"/>
                <w:szCs w:val="22"/>
              </w:rPr>
            </w:pPr>
            <w:r w:rsidRPr="004432D3">
              <w:rPr>
                <w:rFonts w:cs="Arial"/>
                <w:i/>
                <w:sz w:val="24"/>
                <w:szCs w:val="22"/>
              </w:rPr>
              <w:t>Please insert Company Name</w:t>
            </w:r>
          </w:p>
        </w:tc>
      </w:tr>
      <w:tr w:rsidR="00E62A86" w:rsidRPr="00053AA6" w14:paraId="5CDC9508" w14:textId="77777777" w:rsidTr="00852CC2">
        <w:tc>
          <w:tcPr>
            <w:tcW w:w="3403" w:type="dxa"/>
          </w:tcPr>
          <w:p w14:paraId="02E93585" w14:textId="08C67FD3" w:rsidR="00E62A86" w:rsidRPr="0001122A" w:rsidRDefault="00E62A86" w:rsidP="00E62A86">
            <w:pPr>
              <w:pStyle w:val="BodyText"/>
              <w:rPr>
                <w:rFonts w:cs="Arial"/>
                <w:b/>
                <w:sz w:val="24"/>
                <w:szCs w:val="22"/>
              </w:rPr>
            </w:pPr>
            <w:r w:rsidRPr="0001122A">
              <w:rPr>
                <w:rFonts w:cs="Arial"/>
                <w:b/>
                <w:sz w:val="24"/>
                <w:szCs w:val="22"/>
              </w:rPr>
              <w:t>Please</w:t>
            </w:r>
            <w:r w:rsidR="00C34079" w:rsidRPr="0001122A">
              <w:rPr>
                <w:rStyle w:val="CommentReference"/>
              </w:rPr>
              <w:t xml:space="preserve"> </w:t>
            </w:r>
            <w:r w:rsidRPr="0001122A">
              <w:rPr>
                <w:rFonts w:cs="Arial"/>
                <w:b/>
                <w:sz w:val="24"/>
                <w:szCs w:val="22"/>
              </w:rPr>
              <w:t xml:space="preserve">express your views regarding the </w:t>
            </w:r>
            <w:r w:rsidR="00A03666" w:rsidRPr="0001122A">
              <w:rPr>
                <w:rFonts w:cs="Arial"/>
                <w:b/>
                <w:sz w:val="24"/>
                <w:szCs w:val="22"/>
              </w:rPr>
              <w:t xml:space="preserve">Code </w:t>
            </w:r>
            <w:r w:rsidR="00964C3C" w:rsidRPr="0001122A">
              <w:rPr>
                <w:rFonts w:cs="Arial"/>
                <w:b/>
                <w:sz w:val="24"/>
                <w:szCs w:val="22"/>
              </w:rPr>
              <w:t xml:space="preserve">Administrator </w:t>
            </w:r>
            <w:r w:rsidRPr="0001122A">
              <w:rPr>
                <w:rFonts w:cs="Arial"/>
                <w:b/>
                <w:sz w:val="24"/>
                <w:szCs w:val="22"/>
              </w:rPr>
              <w:t>Consultation, including rationale.</w:t>
            </w:r>
          </w:p>
          <w:p w14:paraId="47B6E2CB" w14:textId="77777777" w:rsidR="00E62A86" w:rsidRPr="0001122A" w:rsidRDefault="00E62A86" w:rsidP="00E62A86">
            <w:pPr>
              <w:pStyle w:val="BodyText"/>
              <w:rPr>
                <w:rFonts w:cs="Arial"/>
                <w:b/>
                <w:sz w:val="24"/>
                <w:szCs w:val="22"/>
              </w:rPr>
            </w:pPr>
            <w:r w:rsidRPr="0001122A">
              <w:rPr>
                <w:rFonts w:cs="Arial"/>
                <w:b/>
                <w:sz w:val="24"/>
                <w:szCs w:val="22"/>
              </w:rPr>
              <w:t>(Please include any issues, suggestions or queries)</w:t>
            </w:r>
          </w:p>
          <w:p w14:paraId="4E27576B" w14:textId="77777777" w:rsidR="00E62A86" w:rsidRPr="00053AA6" w:rsidRDefault="00E62A86" w:rsidP="00E62A86">
            <w:pPr>
              <w:pStyle w:val="BodyText"/>
              <w:rPr>
                <w:rFonts w:cs="Arial"/>
                <w:b/>
                <w:sz w:val="24"/>
                <w:szCs w:val="22"/>
                <w:highlight w:val="yellow"/>
              </w:rPr>
            </w:pPr>
          </w:p>
        </w:tc>
        <w:tc>
          <w:tcPr>
            <w:tcW w:w="6095" w:type="dxa"/>
          </w:tcPr>
          <w:p w14:paraId="4E892852" w14:textId="602B3672" w:rsidR="008F6094" w:rsidRDefault="0001122A" w:rsidP="0001122A">
            <w:pPr>
              <w:pStyle w:val="ListParagraph"/>
              <w:numPr>
                <w:ilvl w:val="0"/>
                <w:numId w:val="4"/>
              </w:numPr>
              <w:spacing w:line="240" w:lineRule="auto"/>
              <w:jc w:val="both"/>
              <w:rPr>
                <w:rFonts w:cs="Arial"/>
                <w:sz w:val="24"/>
              </w:rPr>
            </w:pPr>
            <w:r w:rsidRPr="0001122A">
              <w:rPr>
                <w:rFonts w:cs="Arial"/>
                <w:sz w:val="24"/>
              </w:rPr>
              <w:t>To permit the development, maintenance and operation of an efficient, coordinated and economical system for the transmission of electricity</w:t>
            </w:r>
          </w:p>
          <w:p w14:paraId="74D48B4D" w14:textId="77777777" w:rsidR="008375F7" w:rsidRPr="0001122A" w:rsidRDefault="008375F7" w:rsidP="008375F7">
            <w:pPr>
              <w:pStyle w:val="ListParagraph"/>
              <w:spacing w:line="240" w:lineRule="auto"/>
              <w:ind w:left="780"/>
              <w:jc w:val="both"/>
              <w:rPr>
                <w:rFonts w:cs="Arial"/>
                <w:sz w:val="24"/>
              </w:rPr>
            </w:pPr>
          </w:p>
          <w:p w14:paraId="533FAFA5" w14:textId="48470696" w:rsidR="0001122A" w:rsidRDefault="0001122A" w:rsidP="0001122A">
            <w:pPr>
              <w:pStyle w:val="ListParagraph"/>
              <w:numPr>
                <w:ilvl w:val="0"/>
                <w:numId w:val="4"/>
              </w:numPr>
              <w:spacing w:line="240" w:lineRule="auto"/>
              <w:jc w:val="both"/>
              <w:rPr>
                <w:rFonts w:cs="Arial"/>
                <w:sz w:val="24"/>
              </w:rPr>
            </w:pPr>
            <w:r w:rsidRPr="0001122A">
              <w:rPr>
                <w:rFonts w:cs="Arial"/>
                <w:sz w:val="24"/>
              </w:rPr>
              <w:t>Facilitating effective competition in the generation and supply of electricity (and without limiting the foregoing, to facilitate the national electricity transmission system being made available to persons authorised to supply or generate electricity on terms which neither prevent nor restrict competition in the supply or generation of electricity);</w:t>
            </w:r>
          </w:p>
          <w:p w14:paraId="67D48CD2" w14:textId="77777777" w:rsidR="008375F7" w:rsidRDefault="008375F7" w:rsidP="008375F7">
            <w:pPr>
              <w:pStyle w:val="ListParagraph"/>
              <w:spacing w:line="240" w:lineRule="auto"/>
              <w:ind w:left="780"/>
              <w:jc w:val="both"/>
              <w:rPr>
                <w:rFonts w:cs="Arial"/>
                <w:sz w:val="24"/>
              </w:rPr>
            </w:pPr>
          </w:p>
          <w:p w14:paraId="7258B0C0" w14:textId="42C5D311" w:rsidR="0001122A" w:rsidRDefault="0001122A" w:rsidP="008375F7">
            <w:pPr>
              <w:pStyle w:val="ListParagraph"/>
              <w:numPr>
                <w:ilvl w:val="0"/>
                <w:numId w:val="4"/>
              </w:numPr>
              <w:spacing w:line="240" w:lineRule="auto"/>
              <w:jc w:val="both"/>
              <w:rPr>
                <w:rFonts w:cs="Arial"/>
                <w:sz w:val="24"/>
              </w:rPr>
            </w:pPr>
            <w:r w:rsidRPr="008375F7">
              <w:rPr>
                <w:rFonts w:cs="Arial"/>
                <w:sz w:val="24"/>
              </w:rPr>
              <w:t>Subject to sub-paragraphs (i) and (ii), to promote the security and efficiency of the electricity generation, transmission and distribution systems in the national electricity transmission system operator area taken as a whole;</w:t>
            </w:r>
          </w:p>
          <w:p w14:paraId="21A66FD3" w14:textId="77777777" w:rsidR="008375F7" w:rsidRPr="008375F7" w:rsidRDefault="008375F7" w:rsidP="008375F7">
            <w:pPr>
              <w:pStyle w:val="ListParagraph"/>
              <w:rPr>
                <w:rFonts w:cs="Arial"/>
                <w:sz w:val="24"/>
              </w:rPr>
            </w:pPr>
          </w:p>
          <w:p w14:paraId="3A3F18C7" w14:textId="39771AA6" w:rsidR="008375F7" w:rsidRDefault="008375F7" w:rsidP="008375F7">
            <w:pPr>
              <w:pStyle w:val="ListParagraph"/>
              <w:numPr>
                <w:ilvl w:val="0"/>
                <w:numId w:val="4"/>
              </w:numPr>
              <w:spacing w:line="240" w:lineRule="auto"/>
              <w:jc w:val="both"/>
              <w:rPr>
                <w:rFonts w:cs="Arial"/>
                <w:sz w:val="24"/>
              </w:rPr>
            </w:pPr>
            <w:r>
              <w:rPr>
                <w:rFonts w:cs="Arial"/>
                <w:sz w:val="24"/>
              </w:rPr>
              <w:t xml:space="preserve">To efficiently discharge the obligations imposed upon the licensee by this license and to comply with the Electricity Regulation and any relevant legally binding decisions of the European Commission and/or the Agency; and </w:t>
            </w:r>
            <w:r w:rsidRPr="00D227E1">
              <w:rPr>
                <w:rFonts w:cs="Arial"/>
                <w:sz w:val="24"/>
              </w:rPr>
              <w:t xml:space="preserve"> </w:t>
            </w:r>
          </w:p>
          <w:p w14:paraId="030FE504" w14:textId="77777777" w:rsidR="008375F7" w:rsidRPr="008375F7" w:rsidRDefault="008375F7" w:rsidP="008375F7">
            <w:pPr>
              <w:pStyle w:val="ListParagraph"/>
              <w:rPr>
                <w:rFonts w:cs="Arial"/>
                <w:sz w:val="24"/>
              </w:rPr>
            </w:pPr>
          </w:p>
          <w:p w14:paraId="29462541" w14:textId="53ACFB9E" w:rsidR="008375F7" w:rsidRPr="008375F7" w:rsidRDefault="008375F7" w:rsidP="008375F7">
            <w:pPr>
              <w:spacing w:line="240" w:lineRule="auto"/>
              <w:ind w:left="360"/>
              <w:jc w:val="both"/>
              <w:rPr>
                <w:rFonts w:cs="Arial"/>
                <w:sz w:val="24"/>
              </w:rPr>
            </w:pPr>
            <w:r w:rsidRPr="008375F7">
              <w:rPr>
                <w:rFonts w:cs="Arial"/>
                <w:sz w:val="24"/>
              </w:rPr>
              <w:t>(e) To promote efficiency in the implementation and administration of the Grid Code arrangements</w:t>
            </w:r>
          </w:p>
          <w:p w14:paraId="7226291C" w14:textId="77777777" w:rsidR="008375F7" w:rsidRPr="008375F7" w:rsidRDefault="008375F7" w:rsidP="008375F7">
            <w:pPr>
              <w:pStyle w:val="ListParagraph"/>
              <w:rPr>
                <w:rFonts w:cs="Arial"/>
                <w:sz w:val="24"/>
              </w:rPr>
            </w:pPr>
          </w:p>
          <w:p w14:paraId="56D8F930" w14:textId="18F10BA6" w:rsidR="008375F7" w:rsidRPr="008375F7" w:rsidRDefault="008375F7" w:rsidP="008375F7">
            <w:pPr>
              <w:pStyle w:val="ListParagraph"/>
              <w:spacing w:line="240" w:lineRule="auto"/>
              <w:ind w:left="780"/>
              <w:jc w:val="both"/>
              <w:rPr>
                <w:rFonts w:cs="Arial"/>
                <w:sz w:val="24"/>
              </w:rPr>
            </w:pPr>
          </w:p>
        </w:tc>
      </w:tr>
    </w:tbl>
    <w:p w14:paraId="73D34355" w14:textId="77777777" w:rsidR="006A3790" w:rsidRDefault="006A3790" w:rsidP="00E62A86"/>
    <w:p w14:paraId="0ACAFD28" w14:textId="77777777" w:rsidR="006A3790" w:rsidRPr="004432D3" w:rsidRDefault="004432D3" w:rsidP="00E62A86">
      <w:pPr>
        <w:rPr>
          <w:b/>
          <w:sz w:val="24"/>
        </w:rPr>
      </w:pPr>
      <w:r w:rsidRPr="004432D3">
        <w:rPr>
          <w:b/>
          <w:sz w:val="24"/>
        </w:rPr>
        <w:t>Code Administrator Consultation questions</w:t>
      </w:r>
    </w:p>
    <w:p w14:paraId="285EA2F3" w14:textId="77777777" w:rsidR="007E526A" w:rsidRPr="004432D3" w:rsidRDefault="007E526A" w:rsidP="00E62A86">
      <w:pPr>
        <w:rPr>
          <w:b/>
          <w:sz w:val="24"/>
        </w:rPr>
      </w:pPr>
    </w:p>
    <w:tbl>
      <w:tblPr>
        <w:tblW w:w="9498" w:type="dxa"/>
        <w:tblInd w:w="-15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832"/>
        <w:gridCol w:w="3057"/>
        <w:gridCol w:w="5609"/>
      </w:tblGrid>
      <w:tr w:rsidR="007E526A" w:rsidRPr="004432D3" w14:paraId="75C7D671" w14:textId="77777777" w:rsidTr="00F830F8">
        <w:trPr>
          <w:cantSplit/>
          <w:trHeight w:val="267"/>
          <w:tblHeader/>
        </w:trPr>
        <w:tc>
          <w:tcPr>
            <w:tcW w:w="832" w:type="dxa"/>
            <w:shd w:val="clear" w:color="auto" w:fill="D9D9D9"/>
          </w:tcPr>
          <w:p w14:paraId="519E1FB0" w14:textId="77777777" w:rsidR="007E526A" w:rsidRPr="004432D3" w:rsidRDefault="007E526A" w:rsidP="00731A0D">
            <w:pPr>
              <w:rPr>
                <w:rFonts w:cs="Arial"/>
                <w:b/>
                <w:sz w:val="24"/>
                <w:szCs w:val="22"/>
              </w:rPr>
            </w:pPr>
            <w:r w:rsidRPr="004432D3">
              <w:rPr>
                <w:rFonts w:cs="Arial"/>
                <w:b/>
                <w:sz w:val="24"/>
                <w:szCs w:val="22"/>
              </w:rPr>
              <w:t>Q</w:t>
            </w:r>
          </w:p>
        </w:tc>
        <w:tc>
          <w:tcPr>
            <w:tcW w:w="3057" w:type="dxa"/>
            <w:shd w:val="clear" w:color="auto" w:fill="D9D9D9"/>
          </w:tcPr>
          <w:p w14:paraId="3A3293DB" w14:textId="77777777" w:rsidR="007E526A" w:rsidRPr="004432D3" w:rsidRDefault="007E526A" w:rsidP="00731A0D">
            <w:pPr>
              <w:rPr>
                <w:rFonts w:cs="Arial"/>
                <w:b/>
                <w:sz w:val="24"/>
                <w:szCs w:val="22"/>
              </w:rPr>
            </w:pPr>
            <w:r w:rsidRPr="004432D3">
              <w:rPr>
                <w:rFonts w:cs="Arial"/>
                <w:b/>
                <w:sz w:val="24"/>
                <w:szCs w:val="22"/>
              </w:rPr>
              <w:t>Question</w:t>
            </w:r>
          </w:p>
        </w:tc>
        <w:tc>
          <w:tcPr>
            <w:tcW w:w="5609" w:type="dxa"/>
            <w:shd w:val="clear" w:color="auto" w:fill="D9D9D9"/>
          </w:tcPr>
          <w:p w14:paraId="415F0822" w14:textId="77777777" w:rsidR="007E526A" w:rsidRPr="004432D3" w:rsidRDefault="007E526A" w:rsidP="00731A0D">
            <w:pPr>
              <w:rPr>
                <w:rFonts w:cs="Arial"/>
                <w:b/>
                <w:sz w:val="24"/>
                <w:szCs w:val="22"/>
              </w:rPr>
            </w:pPr>
            <w:r w:rsidRPr="004432D3">
              <w:rPr>
                <w:rFonts w:cs="Arial"/>
                <w:b/>
                <w:sz w:val="24"/>
                <w:szCs w:val="22"/>
              </w:rPr>
              <w:t>Response</w:t>
            </w:r>
          </w:p>
        </w:tc>
      </w:tr>
      <w:tr w:rsidR="007E526A" w:rsidRPr="004432D3" w14:paraId="45F1DF0C" w14:textId="77777777" w:rsidTr="00F830F8">
        <w:trPr>
          <w:cantSplit/>
          <w:trHeight w:val="267"/>
        </w:trPr>
        <w:tc>
          <w:tcPr>
            <w:tcW w:w="832" w:type="dxa"/>
          </w:tcPr>
          <w:p w14:paraId="0E7AA1F1" w14:textId="77777777" w:rsidR="007E526A" w:rsidRPr="003F6454" w:rsidRDefault="007E526A" w:rsidP="00731A0D">
            <w:pPr>
              <w:rPr>
                <w:rFonts w:cs="Arial"/>
                <w:sz w:val="24"/>
                <w:szCs w:val="22"/>
              </w:rPr>
            </w:pPr>
            <w:r w:rsidRPr="003F6454">
              <w:rPr>
                <w:rFonts w:cs="Arial"/>
                <w:sz w:val="24"/>
                <w:szCs w:val="22"/>
              </w:rPr>
              <w:t>1</w:t>
            </w:r>
          </w:p>
        </w:tc>
        <w:tc>
          <w:tcPr>
            <w:tcW w:w="3057" w:type="dxa"/>
          </w:tcPr>
          <w:p w14:paraId="1A7DEB49" w14:textId="77777777" w:rsidR="00F33A33" w:rsidRDefault="00F33A33" w:rsidP="008F6094">
            <w:pPr>
              <w:rPr>
                <w:rFonts w:cs="Arial"/>
                <w:b/>
                <w:sz w:val="24"/>
                <w:szCs w:val="22"/>
              </w:rPr>
            </w:pPr>
            <w:r w:rsidRPr="00F33A33">
              <w:rPr>
                <w:rFonts w:cs="Arial"/>
                <w:b/>
                <w:sz w:val="24"/>
                <w:szCs w:val="22"/>
              </w:rPr>
              <w:t xml:space="preserve">Following the first Code Administrator Consultation amendment has been made to the definitions of Pumped Storage Plant and Existing Pump Storage Plant. </w:t>
            </w:r>
          </w:p>
          <w:p w14:paraId="10F8388A" w14:textId="77777777" w:rsidR="00F33A33" w:rsidRDefault="00F33A33" w:rsidP="008F6094">
            <w:pPr>
              <w:rPr>
                <w:rFonts w:cs="Arial"/>
                <w:b/>
                <w:sz w:val="24"/>
                <w:szCs w:val="22"/>
              </w:rPr>
            </w:pPr>
          </w:p>
          <w:p w14:paraId="11A35BD1" w14:textId="6BB81B32" w:rsidR="00F830F8" w:rsidRPr="003F6454" w:rsidRDefault="00737DD6" w:rsidP="008F6094">
            <w:pPr>
              <w:rPr>
                <w:rFonts w:cs="Arial"/>
                <w:b/>
                <w:sz w:val="24"/>
                <w:szCs w:val="22"/>
              </w:rPr>
            </w:pPr>
            <w:bookmarkStart w:id="0" w:name="_GoBack"/>
            <w:bookmarkEnd w:id="0"/>
            <w:r w:rsidRPr="003F6454">
              <w:rPr>
                <w:rFonts w:cs="Arial"/>
                <w:b/>
                <w:sz w:val="24"/>
                <w:szCs w:val="22"/>
              </w:rPr>
              <w:t xml:space="preserve">Do you believe that </w:t>
            </w:r>
            <w:r w:rsidR="00F33A33">
              <w:rPr>
                <w:rFonts w:cs="Arial"/>
                <w:b/>
                <w:sz w:val="24"/>
                <w:szCs w:val="22"/>
              </w:rPr>
              <w:t>GC0096</w:t>
            </w:r>
            <w:r w:rsidRPr="003F6454">
              <w:rPr>
                <w:rFonts w:cs="Arial"/>
                <w:b/>
                <w:sz w:val="24"/>
                <w:szCs w:val="22"/>
              </w:rPr>
              <w:t xml:space="preserve"> better facilitates the </w:t>
            </w:r>
            <w:r w:rsidRPr="0001122A">
              <w:rPr>
                <w:rFonts w:cs="Arial"/>
                <w:b/>
                <w:sz w:val="24"/>
                <w:szCs w:val="22"/>
              </w:rPr>
              <w:t xml:space="preserve">Applicable </w:t>
            </w:r>
            <w:r w:rsidR="0001122A" w:rsidRPr="0001122A">
              <w:rPr>
                <w:rFonts w:cs="Arial"/>
                <w:b/>
                <w:sz w:val="24"/>
                <w:szCs w:val="22"/>
              </w:rPr>
              <w:t>Grid Code</w:t>
            </w:r>
            <w:r w:rsidRPr="0001122A">
              <w:rPr>
                <w:rFonts w:cs="Arial"/>
                <w:b/>
                <w:sz w:val="24"/>
                <w:szCs w:val="22"/>
              </w:rPr>
              <w:t xml:space="preserve"> objectives</w:t>
            </w:r>
            <w:r w:rsidR="00165220" w:rsidRPr="0001122A">
              <w:rPr>
                <w:rFonts w:cs="Arial"/>
                <w:b/>
                <w:sz w:val="24"/>
                <w:szCs w:val="22"/>
              </w:rPr>
              <w:t>?</w:t>
            </w:r>
            <w:r w:rsidR="00165220" w:rsidRPr="003F6454">
              <w:rPr>
                <w:rFonts w:cs="Arial"/>
                <w:b/>
                <w:sz w:val="24"/>
                <w:szCs w:val="22"/>
              </w:rPr>
              <w:t xml:space="preserve"> Please include your reasoning</w:t>
            </w:r>
            <w:r w:rsidR="003F6454" w:rsidRPr="003F6454">
              <w:rPr>
                <w:rFonts w:cs="Arial"/>
                <w:b/>
                <w:sz w:val="24"/>
                <w:szCs w:val="22"/>
              </w:rPr>
              <w:t>.</w:t>
            </w:r>
          </w:p>
          <w:p w14:paraId="43061C6B" w14:textId="77777777" w:rsidR="00F830F8" w:rsidRPr="003F6454" w:rsidRDefault="00F830F8" w:rsidP="008F6094">
            <w:pPr>
              <w:rPr>
                <w:rFonts w:cs="Arial"/>
                <w:b/>
                <w:sz w:val="24"/>
                <w:szCs w:val="22"/>
              </w:rPr>
            </w:pPr>
          </w:p>
        </w:tc>
        <w:tc>
          <w:tcPr>
            <w:tcW w:w="5609" w:type="dxa"/>
          </w:tcPr>
          <w:p w14:paraId="5C7D1740" w14:textId="77777777" w:rsidR="007E526A" w:rsidRPr="004432D3" w:rsidRDefault="007E526A" w:rsidP="00731A0D">
            <w:pPr>
              <w:rPr>
                <w:rFonts w:cs="Arial"/>
                <w:sz w:val="24"/>
                <w:szCs w:val="22"/>
              </w:rPr>
            </w:pPr>
          </w:p>
        </w:tc>
      </w:tr>
      <w:tr w:rsidR="007E526A" w:rsidRPr="004432D3" w14:paraId="578AFEEC" w14:textId="77777777" w:rsidTr="00F830F8">
        <w:trPr>
          <w:cantSplit/>
          <w:trHeight w:val="267"/>
        </w:trPr>
        <w:tc>
          <w:tcPr>
            <w:tcW w:w="832" w:type="dxa"/>
          </w:tcPr>
          <w:p w14:paraId="6B069F4E" w14:textId="77777777" w:rsidR="007E526A" w:rsidRPr="004432D3" w:rsidRDefault="007E526A" w:rsidP="00731A0D">
            <w:pPr>
              <w:rPr>
                <w:rFonts w:cs="Arial"/>
                <w:sz w:val="24"/>
                <w:szCs w:val="22"/>
              </w:rPr>
            </w:pPr>
            <w:r w:rsidRPr="004432D3">
              <w:rPr>
                <w:rFonts w:cs="Arial"/>
                <w:sz w:val="24"/>
                <w:szCs w:val="22"/>
              </w:rPr>
              <w:t>2</w:t>
            </w:r>
          </w:p>
        </w:tc>
        <w:tc>
          <w:tcPr>
            <w:tcW w:w="3057" w:type="dxa"/>
          </w:tcPr>
          <w:p w14:paraId="781A6C44" w14:textId="77777777" w:rsidR="007E526A" w:rsidRDefault="00737AF9" w:rsidP="00731A0D">
            <w:pPr>
              <w:rPr>
                <w:rFonts w:cs="Arial"/>
                <w:b/>
                <w:sz w:val="24"/>
                <w:szCs w:val="22"/>
              </w:rPr>
            </w:pPr>
            <w:r w:rsidRPr="004432D3">
              <w:rPr>
                <w:rFonts w:cs="Arial"/>
                <w:b/>
                <w:sz w:val="24"/>
                <w:szCs w:val="22"/>
              </w:rPr>
              <w:t>Do you support the proposed implementation approach?</w:t>
            </w:r>
          </w:p>
          <w:p w14:paraId="28B87380" w14:textId="77777777" w:rsidR="00F830F8" w:rsidRDefault="00F830F8" w:rsidP="00731A0D">
            <w:pPr>
              <w:rPr>
                <w:rFonts w:cs="Arial"/>
                <w:b/>
                <w:sz w:val="24"/>
                <w:szCs w:val="22"/>
              </w:rPr>
            </w:pPr>
          </w:p>
          <w:p w14:paraId="4733C6A6" w14:textId="77777777" w:rsidR="00F830F8" w:rsidRDefault="00F830F8" w:rsidP="00731A0D">
            <w:pPr>
              <w:rPr>
                <w:rFonts w:cs="Arial"/>
                <w:b/>
                <w:sz w:val="24"/>
                <w:szCs w:val="22"/>
                <w:highlight w:val="yellow"/>
              </w:rPr>
            </w:pPr>
          </w:p>
          <w:p w14:paraId="28589D48" w14:textId="77777777" w:rsidR="00F830F8" w:rsidRPr="004432D3" w:rsidRDefault="00F830F8" w:rsidP="00731A0D">
            <w:pPr>
              <w:rPr>
                <w:rFonts w:cs="Arial"/>
                <w:b/>
                <w:sz w:val="24"/>
                <w:szCs w:val="22"/>
                <w:highlight w:val="yellow"/>
              </w:rPr>
            </w:pPr>
          </w:p>
        </w:tc>
        <w:tc>
          <w:tcPr>
            <w:tcW w:w="5609" w:type="dxa"/>
          </w:tcPr>
          <w:p w14:paraId="6A9697DD" w14:textId="77777777" w:rsidR="007E526A" w:rsidRDefault="007E526A" w:rsidP="00731A0D">
            <w:pPr>
              <w:rPr>
                <w:rFonts w:cs="Arial"/>
                <w:sz w:val="24"/>
                <w:szCs w:val="22"/>
              </w:rPr>
            </w:pPr>
          </w:p>
          <w:p w14:paraId="2E4CE8C8" w14:textId="77777777" w:rsidR="003F6454" w:rsidRPr="004432D3" w:rsidRDefault="003F6454" w:rsidP="00731A0D">
            <w:pPr>
              <w:rPr>
                <w:rFonts w:cs="Arial"/>
                <w:sz w:val="24"/>
                <w:szCs w:val="22"/>
              </w:rPr>
            </w:pPr>
          </w:p>
        </w:tc>
      </w:tr>
      <w:tr w:rsidR="007E526A" w:rsidRPr="004432D3" w14:paraId="720BB2C3" w14:textId="77777777" w:rsidTr="00F830F8">
        <w:trPr>
          <w:cantSplit/>
          <w:trHeight w:val="267"/>
        </w:trPr>
        <w:tc>
          <w:tcPr>
            <w:tcW w:w="832" w:type="dxa"/>
          </w:tcPr>
          <w:p w14:paraId="0A627B67" w14:textId="77777777" w:rsidR="007E526A" w:rsidRPr="004432D3" w:rsidRDefault="007E526A" w:rsidP="00731A0D">
            <w:pPr>
              <w:rPr>
                <w:rFonts w:cs="Arial"/>
                <w:sz w:val="24"/>
                <w:szCs w:val="22"/>
              </w:rPr>
            </w:pPr>
            <w:r w:rsidRPr="004432D3">
              <w:rPr>
                <w:rFonts w:cs="Arial"/>
                <w:sz w:val="24"/>
                <w:szCs w:val="22"/>
              </w:rPr>
              <w:t>3</w:t>
            </w:r>
          </w:p>
        </w:tc>
        <w:tc>
          <w:tcPr>
            <w:tcW w:w="3057" w:type="dxa"/>
          </w:tcPr>
          <w:p w14:paraId="7F24E5D2" w14:textId="61B23876" w:rsidR="007E526A" w:rsidRDefault="00C15869" w:rsidP="00731A0D">
            <w:pPr>
              <w:rPr>
                <w:b/>
                <w:bCs/>
                <w:sz w:val="24"/>
              </w:rPr>
            </w:pPr>
            <w:r w:rsidRPr="004432D3">
              <w:rPr>
                <w:b/>
                <w:bCs/>
                <w:sz w:val="24"/>
              </w:rPr>
              <w:t>Do you have any other comments</w:t>
            </w:r>
            <w:r w:rsidR="003F6454">
              <w:rPr>
                <w:b/>
                <w:bCs/>
                <w:sz w:val="24"/>
              </w:rPr>
              <w:t xml:space="preserve"> in relation to</w:t>
            </w:r>
            <w:r w:rsidR="00F33A33">
              <w:rPr>
                <w:b/>
                <w:bCs/>
                <w:sz w:val="24"/>
              </w:rPr>
              <w:t xml:space="preserve"> GC0096</w:t>
            </w:r>
            <w:r w:rsidRPr="004432D3">
              <w:rPr>
                <w:b/>
                <w:bCs/>
                <w:sz w:val="24"/>
              </w:rPr>
              <w:t>?</w:t>
            </w:r>
          </w:p>
          <w:p w14:paraId="4591AD76" w14:textId="77777777" w:rsidR="00F830F8" w:rsidRPr="004432D3" w:rsidRDefault="00F830F8" w:rsidP="00731A0D">
            <w:pPr>
              <w:rPr>
                <w:b/>
                <w:bCs/>
                <w:sz w:val="24"/>
              </w:rPr>
            </w:pPr>
          </w:p>
          <w:p w14:paraId="00B87198" w14:textId="77777777" w:rsidR="00C15869" w:rsidRDefault="00C15869" w:rsidP="00731A0D">
            <w:pPr>
              <w:rPr>
                <w:b/>
                <w:bCs/>
                <w:sz w:val="24"/>
              </w:rPr>
            </w:pPr>
          </w:p>
          <w:p w14:paraId="3EEA9302" w14:textId="77777777" w:rsidR="00F830F8" w:rsidRDefault="00F830F8" w:rsidP="00731A0D">
            <w:pPr>
              <w:rPr>
                <w:b/>
                <w:bCs/>
                <w:sz w:val="24"/>
              </w:rPr>
            </w:pPr>
          </w:p>
          <w:p w14:paraId="481695CF" w14:textId="77777777" w:rsidR="00F830F8" w:rsidRDefault="00F830F8" w:rsidP="00731A0D">
            <w:pPr>
              <w:rPr>
                <w:b/>
                <w:bCs/>
                <w:sz w:val="24"/>
              </w:rPr>
            </w:pPr>
          </w:p>
          <w:p w14:paraId="257E0296" w14:textId="77777777" w:rsidR="00F830F8" w:rsidRPr="004432D3" w:rsidRDefault="00F830F8" w:rsidP="00731A0D">
            <w:pPr>
              <w:rPr>
                <w:b/>
                <w:bCs/>
                <w:sz w:val="24"/>
              </w:rPr>
            </w:pPr>
          </w:p>
        </w:tc>
        <w:tc>
          <w:tcPr>
            <w:tcW w:w="5609" w:type="dxa"/>
          </w:tcPr>
          <w:p w14:paraId="6E360CE8" w14:textId="77777777" w:rsidR="007E526A" w:rsidRDefault="007E526A" w:rsidP="00731A0D">
            <w:pPr>
              <w:rPr>
                <w:rFonts w:cs="Arial"/>
                <w:sz w:val="24"/>
                <w:szCs w:val="22"/>
              </w:rPr>
            </w:pPr>
          </w:p>
          <w:p w14:paraId="2A9A0702" w14:textId="77777777" w:rsidR="003F6454" w:rsidRPr="004432D3" w:rsidRDefault="003F6454" w:rsidP="00731A0D">
            <w:pPr>
              <w:rPr>
                <w:rFonts w:cs="Arial"/>
                <w:sz w:val="24"/>
                <w:szCs w:val="22"/>
              </w:rPr>
            </w:pPr>
          </w:p>
        </w:tc>
      </w:tr>
    </w:tbl>
    <w:p w14:paraId="45D5D747" w14:textId="77777777" w:rsidR="005A6B07" w:rsidRPr="004432D3" w:rsidRDefault="005A6B07" w:rsidP="00E62A86">
      <w:pPr>
        <w:rPr>
          <w:rFonts w:cs="Arial"/>
          <w:sz w:val="24"/>
          <w:szCs w:val="22"/>
        </w:rPr>
      </w:pPr>
    </w:p>
    <w:sectPr w:rsidR="005A6B07" w:rsidRPr="004432D3" w:rsidSect="00423A90">
      <w:type w:val="continuous"/>
      <w:pgSz w:w="11905" w:h="16837" w:code="9"/>
      <w:pgMar w:top="816" w:right="1440" w:bottom="1259" w:left="1440" w:header="448" w:footer="4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54FB59" w14:textId="77777777" w:rsidR="001D7A2D" w:rsidRDefault="001D7A2D">
      <w:r>
        <w:separator/>
      </w:r>
    </w:p>
  </w:endnote>
  <w:endnote w:type="continuationSeparator" w:id="0">
    <w:p w14:paraId="6D945120" w14:textId="77777777" w:rsidR="001D7A2D" w:rsidRDefault="001D7A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0DBEAC" w14:textId="77777777" w:rsidR="001D7A2D" w:rsidRDefault="001D7A2D">
      <w:r>
        <w:separator/>
      </w:r>
    </w:p>
  </w:footnote>
  <w:footnote w:type="continuationSeparator" w:id="0">
    <w:p w14:paraId="570F0812" w14:textId="77777777" w:rsidR="001D7A2D" w:rsidRDefault="001D7A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9137C1"/>
    <w:multiLevelType w:val="multilevel"/>
    <w:tmpl w:val="41189892"/>
    <w:lvl w:ilvl="0">
      <w:start w:val="1"/>
      <w:numFmt w:val="decimal"/>
      <w:pStyle w:val="Heading1"/>
      <w:lvlText w:val="%1"/>
      <w:lvlJc w:val="left"/>
      <w:pPr>
        <w:tabs>
          <w:tab w:val="num" w:pos="432"/>
        </w:tabs>
        <w:ind w:left="432" w:hanging="432"/>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567"/>
        </w:tabs>
        <w:ind w:left="567" w:hanging="567"/>
      </w:pPr>
      <w:rPr>
        <w:rFonts w:hint="default"/>
        <w:b w:val="0"/>
        <w:i w:val="0"/>
        <w:color w:val="auto"/>
      </w:rPr>
    </w:lvl>
    <w:lvl w:ilvl="2">
      <w:start w:val="1"/>
      <w:numFmt w:val="decimal"/>
      <w:pStyle w:val="Heading3"/>
      <w:lvlText w:val="%1.%2.%3"/>
      <w:lvlJc w:val="left"/>
      <w:pPr>
        <w:tabs>
          <w:tab w:val="num" w:pos="567"/>
        </w:tabs>
        <w:ind w:left="567" w:firstLine="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Heading4"/>
      <w:lvlText w:val="(%4)"/>
      <w:lvlJc w:val="left"/>
      <w:pPr>
        <w:tabs>
          <w:tab w:val="num" w:pos="567"/>
        </w:tabs>
        <w:ind w:left="567" w:firstLine="0"/>
      </w:pPr>
      <w:rPr>
        <w:rFonts w:hint="default"/>
        <w:color w:val="auto"/>
      </w:rPr>
    </w:lvl>
    <w:lvl w:ilvl="4">
      <w:start w:val="1"/>
      <w:numFmt w:val="lowerRoman"/>
      <w:pStyle w:val="Heading5"/>
      <w:lvlText w:val="(%5)"/>
      <w:lvlJc w:val="left"/>
      <w:pPr>
        <w:tabs>
          <w:tab w:val="num" w:pos="567"/>
        </w:tabs>
        <w:ind w:left="567" w:firstLine="0"/>
      </w:pPr>
      <w:rPr>
        <w:rFonts w:hint="default"/>
      </w:rPr>
    </w:lvl>
    <w:lvl w:ilvl="5">
      <w:start w:val="1"/>
      <w:numFmt w:val="bullet"/>
      <w:pStyle w:val="Heading6"/>
      <w:lvlText w:val=""/>
      <w:lvlJc w:val="left"/>
      <w:pPr>
        <w:tabs>
          <w:tab w:val="num" w:pos="567"/>
        </w:tabs>
        <w:ind w:left="567" w:firstLine="0"/>
      </w:pPr>
      <w:rPr>
        <w:rFonts w:ascii="Symbol" w:hAnsi="Symbol" w:hint="default"/>
        <w:color w:val="auto"/>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33C54DF9"/>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 w15:restartNumberingAfterBreak="0">
    <w:nsid w:val="6CBA6CE8"/>
    <w:multiLevelType w:val="singleLevel"/>
    <w:tmpl w:val="778E0C9A"/>
    <w:lvl w:ilvl="0">
      <w:start w:val="1"/>
      <w:numFmt w:val="lowerLetter"/>
      <w:lvlText w:val="(%1)"/>
      <w:lvlJc w:val="left"/>
      <w:pPr>
        <w:tabs>
          <w:tab w:val="num" w:pos="504"/>
        </w:tabs>
        <w:ind w:left="504" w:hanging="432"/>
      </w:pPr>
      <w:rPr>
        <w:rFonts w:hint="default"/>
      </w:rPr>
    </w:lvl>
  </w:abstractNum>
  <w:abstractNum w:abstractNumId="3" w15:restartNumberingAfterBreak="0">
    <w:nsid w:val="754232E8"/>
    <w:multiLevelType w:val="hybridMultilevel"/>
    <w:tmpl w:val="D118405E"/>
    <w:lvl w:ilvl="0" w:tplc="3656E9E6">
      <w:start w:val="1"/>
      <w:numFmt w:val="lowerLetter"/>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A86"/>
    <w:rsid w:val="00003FF4"/>
    <w:rsid w:val="0001122A"/>
    <w:rsid w:val="000245C7"/>
    <w:rsid w:val="00027334"/>
    <w:rsid w:val="00031630"/>
    <w:rsid w:val="0003213A"/>
    <w:rsid w:val="00053AA6"/>
    <w:rsid w:val="00057443"/>
    <w:rsid w:val="000642CC"/>
    <w:rsid w:val="00064F1E"/>
    <w:rsid w:val="00083788"/>
    <w:rsid w:val="00083E94"/>
    <w:rsid w:val="000840E3"/>
    <w:rsid w:val="00087204"/>
    <w:rsid w:val="00090F01"/>
    <w:rsid w:val="00091DE7"/>
    <w:rsid w:val="000B4DC7"/>
    <w:rsid w:val="000F4E7A"/>
    <w:rsid w:val="00100103"/>
    <w:rsid w:val="0010032A"/>
    <w:rsid w:val="0012208D"/>
    <w:rsid w:val="00124A50"/>
    <w:rsid w:val="001521A7"/>
    <w:rsid w:val="00165220"/>
    <w:rsid w:val="00173E2F"/>
    <w:rsid w:val="00196A22"/>
    <w:rsid w:val="001A38EA"/>
    <w:rsid w:val="001D2A93"/>
    <w:rsid w:val="001D7A2D"/>
    <w:rsid w:val="001E44D8"/>
    <w:rsid w:val="001E6AE5"/>
    <w:rsid w:val="002060CE"/>
    <w:rsid w:val="0021533A"/>
    <w:rsid w:val="002362A8"/>
    <w:rsid w:val="002368F6"/>
    <w:rsid w:val="00242625"/>
    <w:rsid w:val="00245FF6"/>
    <w:rsid w:val="00253EEF"/>
    <w:rsid w:val="00255616"/>
    <w:rsid w:val="0028646C"/>
    <w:rsid w:val="002A6DA8"/>
    <w:rsid w:val="002A7646"/>
    <w:rsid w:val="002C1202"/>
    <w:rsid w:val="002E102B"/>
    <w:rsid w:val="002E4C32"/>
    <w:rsid w:val="002F28F3"/>
    <w:rsid w:val="00303C2B"/>
    <w:rsid w:val="00306436"/>
    <w:rsid w:val="003113C6"/>
    <w:rsid w:val="00341E2C"/>
    <w:rsid w:val="00341ED6"/>
    <w:rsid w:val="00352E12"/>
    <w:rsid w:val="00360A16"/>
    <w:rsid w:val="003721E7"/>
    <w:rsid w:val="00376F00"/>
    <w:rsid w:val="00384E92"/>
    <w:rsid w:val="003E794B"/>
    <w:rsid w:val="003F230F"/>
    <w:rsid w:val="003F6454"/>
    <w:rsid w:val="00401947"/>
    <w:rsid w:val="00413871"/>
    <w:rsid w:val="00414685"/>
    <w:rsid w:val="00423A90"/>
    <w:rsid w:val="00442BCE"/>
    <w:rsid w:val="004432D3"/>
    <w:rsid w:val="00467F93"/>
    <w:rsid w:val="0047334D"/>
    <w:rsid w:val="00476F53"/>
    <w:rsid w:val="00487486"/>
    <w:rsid w:val="004A78DB"/>
    <w:rsid w:val="004B2969"/>
    <w:rsid w:val="004E7A2B"/>
    <w:rsid w:val="00502C4E"/>
    <w:rsid w:val="0051418D"/>
    <w:rsid w:val="005226D7"/>
    <w:rsid w:val="005336C5"/>
    <w:rsid w:val="00551D62"/>
    <w:rsid w:val="00594962"/>
    <w:rsid w:val="005A6B07"/>
    <w:rsid w:val="005C0BFA"/>
    <w:rsid w:val="005C64BE"/>
    <w:rsid w:val="006053B6"/>
    <w:rsid w:val="0063389C"/>
    <w:rsid w:val="00652883"/>
    <w:rsid w:val="00655166"/>
    <w:rsid w:val="006720B4"/>
    <w:rsid w:val="0067767F"/>
    <w:rsid w:val="00691142"/>
    <w:rsid w:val="006965EB"/>
    <w:rsid w:val="0069729D"/>
    <w:rsid w:val="006A3790"/>
    <w:rsid w:val="006B60E2"/>
    <w:rsid w:val="006B6DEA"/>
    <w:rsid w:val="006C1B70"/>
    <w:rsid w:val="006D14B9"/>
    <w:rsid w:val="006D73C3"/>
    <w:rsid w:val="006F482B"/>
    <w:rsid w:val="006F7239"/>
    <w:rsid w:val="007043A3"/>
    <w:rsid w:val="00711FF7"/>
    <w:rsid w:val="00731325"/>
    <w:rsid w:val="00731A0D"/>
    <w:rsid w:val="00737AF9"/>
    <w:rsid w:val="00737DD6"/>
    <w:rsid w:val="007405A0"/>
    <w:rsid w:val="00741E06"/>
    <w:rsid w:val="00745A4F"/>
    <w:rsid w:val="007526B5"/>
    <w:rsid w:val="00762462"/>
    <w:rsid w:val="007640EA"/>
    <w:rsid w:val="00772927"/>
    <w:rsid w:val="00791E12"/>
    <w:rsid w:val="00792155"/>
    <w:rsid w:val="00794648"/>
    <w:rsid w:val="007A1BCE"/>
    <w:rsid w:val="007A2ED3"/>
    <w:rsid w:val="007A53C3"/>
    <w:rsid w:val="007E526A"/>
    <w:rsid w:val="007F0ED7"/>
    <w:rsid w:val="007F68E5"/>
    <w:rsid w:val="007F71E1"/>
    <w:rsid w:val="00803051"/>
    <w:rsid w:val="0080459B"/>
    <w:rsid w:val="00813AC0"/>
    <w:rsid w:val="00835EAC"/>
    <w:rsid w:val="008375F7"/>
    <w:rsid w:val="0084325A"/>
    <w:rsid w:val="00852CC2"/>
    <w:rsid w:val="0088323A"/>
    <w:rsid w:val="00891EDA"/>
    <w:rsid w:val="0089771B"/>
    <w:rsid w:val="008A3746"/>
    <w:rsid w:val="008B2356"/>
    <w:rsid w:val="008D33EE"/>
    <w:rsid w:val="008E0C16"/>
    <w:rsid w:val="008F1DF3"/>
    <w:rsid w:val="008F6094"/>
    <w:rsid w:val="00907E5B"/>
    <w:rsid w:val="00923FDA"/>
    <w:rsid w:val="0093010B"/>
    <w:rsid w:val="009358EB"/>
    <w:rsid w:val="00957999"/>
    <w:rsid w:val="009646AD"/>
    <w:rsid w:val="00964C3C"/>
    <w:rsid w:val="00972BA4"/>
    <w:rsid w:val="0097582C"/>
    <w:rsid w:val="0099115E"/>
    <w:rsid w:val="009963D4"/>
    <w:rsid w:val="009971AD"/>
    <w:rsid w:val="009B3A78"/>
    <w:rsid w:val="009C00B0"/>
    <w:rsid w:val="009D11E1"/>
    <w:rsid w:val="009D1890"/>
    <w:rsid w:val="009F113C"/>
    <w:rsid w:val="00A03666"/>
    <w:rsid w:val="00A06C17"/>
    <w:rsid w:val="00A11AA6"/>
    <w:rsid w:val="00A13D11"/>
    <w:rsid w:val="00A3211E"/>
    <w:rsid w:val="00A550C3"/>
    <w:rsid w:val="00A70311"/>
    <w:rsid w:val="00A72997"/>
    <w:rsid w:val="00A733EA"/>
    <w:rsid w:val="00A77D2B"/>
    <w:rsid w:val="00AA055A"/>
    <w:rsid w:val="00AA0868"/>
    <w:rsid w:val="00AE69B6"/>
    <w:rsid w:val="00AE7BC0"/>
    <w:rsid w:val="00AF3627"/>
    <w:rsid w:val="00B13174"/>
    <w:rsid w:val="00B27176"/>
    <w:rsid w:val="00B27C81"/>
    <w:rsid w:val="00B328E9"/>
    <w:rsid w:val="00B4122C"/>
    <w:rsid w:val="00B449D5"/>
    <w:rsid w:val="00B520FB"/>
    <w:rsid w:val="00B53B86"/>
    <w:rsid w:val="00B6019C"/>
    <w:rsid w:val="00B77ABB"/>
    <w:rsid w:val="00B82D18"/>
    <w:rsid w:val="00B85B61"/>
    <w:rsid w:val="00B927C6"/>
    <w:rsid w:val="00B95C8A"/>
    <w:rsid w:val="00BA26FA"/>
    <w:rsid w:val="00BB7D02"/>
    <w:rsid w:val="00BD77BF"/>
    <w:rsid w:val="00BE3373"/>
    <w:rsid w:val="00BE7EBF"/>
    <w:rsid w:val="00BF1F85"/>
    <w:rsid w:val="00BF4072"/>
    <w:rsid w:val="00BF5EE9"/>
    <w:rsid w:val="00C04053"/>
    <w:rsid w:val="00C05471"/>
    <w:rsid w:val="00C11CC8"/>
    <w:rsid w:val="00C15869"/>
    <w:rsid w:val="00C17009"/>
    <w:rsid w:val="00C20D54"/>
    <w:rsid w:val="00C22DE6"/>
    <w:rsid w:val="00C23B41"/>
    <w:rsid w:val="00C24BD9"/>
    <w:rsid w:val="00C27790"/>
    <w:rsid w:val="00C33567"/>
    <w:rsid w:val="00C34079"/>
    <w:rsid w:val="00C34C5F"/>
    <w:rsid w:val="00C64BCE"/>
    <w:rsid w:val="00C67ACC"/>
    <w:rsid w:val="00C90785"/>
    <w:rsid w:val="00C92E95"/>
    <w:rsid w:val="00CA3243"/>
    <w:rsid w:val="00CA3EC6"/>
    <w:rsid w:val="00CC1E11"/>
    <w:rsid w:val="00CC5812"/>
    <w:rsid w:val="00CF1CC8"/>
    <w:rsid w:val="00CF7B84"/>
    <w:rsid w:val="00D05EF3"/>
    <w:rsid w:val="00D0732D"/>
    <w:rsid w:val="00D31C6F"/>
    <w:rsid w:val="00D51151"/>
    <w:rsid w:val="00D5712D"/>
    <w:rsid w:val="00D6191B"/>
    <w:rsid w:val="00D91374"/>
    <w:rsid w:val="00D91F5C"/>
    <w:rsid w:val="00D94547"/>
    <w:rsid w:val="00D96B36"/>
    <w:rsid w:val="00DA7997"/>
    <w:rsid w:val="00DC2D15"/>
    <w:rsid w:val="00DC3DC3"/>
    <w:rsid w:val="00DC69E7"/>
    <w:rsid w:val="00DD20B9"/>
    <w:rsid w:val="00DD2906"/>
    <w:rsid w:val="00DD2F0C"/>
    <w:rsid w:val="00DD79CA"/>
    <w:rsid w:val="00DF54AB"/>
    <w:rsid w:val="00E04AB4"/>
    <w:rsid w:val="00E26718"/>
    <w:rsid w:val="00E27292"/>
    <w:rsid w:val="00E36ECF"/>
    <w:rsid w:val="00E52628"/>
    <w:rsid w:val="00E62A86"/>
    <w:rsid w:val="00E7210B"/>
    <w:rsid w:val="00E96D23"/>
    <w:rsid w:val="00EC3BE1"/>
    <w:rsid w:val="00ED33B0"/>
    <w:rsid w:val="00EE7966"/>
    <w:rsid w:val="00EF6675"/>
    <w:rsid w:val="00F0297E"/>
    <w:rsid w:val="00F06905"/>
    <w:rsid w:val="00F324F3"/>
    <w:rsid w:val="00F33A33"/>
    <w:rsid w:val="00F40B9A"/>
    <w:rsid w:val="00F553AA"/>
    <w:rsid w:val="00F830F8"/>
    <w:rsid w:val="00F832F5"/>
    <w:rsid w:val="00F83765"/>
    <w:rsid w:val="00F8432E"/>
    <w:rsid w:val="00F95779"/>
    <w:rsid w:val="00FA07C6"/>
    <w:rsid w:val="00FB2695"/>
    <w:rsid w:val="00FC2F0A"/>
    <w:rsid w:val="00FE28C4"/>
    <w:rsid w:val="00FE7742"/>
    <w:rsid w:val="00FF2EAE"/>
    <w:rsid w:val="00FF58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08793B"/>
  <w15:docId w15:val="{EFF88486-8189-4CB9-BAFA-01ACEACFA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E62A86"/>
    <w:pPr>
      <w:spacing w:line="300" w:lineRule="atLeast"/>
    </w:pPr>
    <w:rPr>
      <w:rFonts w:ascii="Arial" w:hAnsi="Arial"/>
      <w:sz w:val="22"/>
      <w:szCs w:val="24"/>
    </w:rPr>
  </w:style>
  <w:style w:type="paragraph" w:styleId="Heading1">
    <w:name w:val="heading 1"/>
    <w:basedOn w:val="Normal"/>
    <w:next w:val="Normal"/>
    <w:link w:val="Heading1Char"/>
    <w:qFormat/>
    <w:rsid w:val="00E62A86"/>
    <w:pPr>
      <w:keepNext/>
      <w:numPr>
        <w:numId w:val="1"/>
      </w:numPr>
      <w:pBdr>
        <w:top w:val="single" w:sz="36" w:space="1" w:color="0079C1"/>
        <w:left w:val="single" w:sz="36" w:space="4" w:color="0079C1"/>
        <w:bottom w:val="single" w:sz="36" w:space="1" w:color="0079C1"/>
        <w:right w:val="single" w:sz="36" w:space="4" w:color="0079C1"/>
      </w:pBdr>
      <w:shd w:val="clear" w:color="auto" w:fill="0079C1"/>
      <w:spacing w:after="60" w:line="240" w:lineRule="auto"/>
      <w:ind w:left="431" w:hanging="431"/>
      <w:jc w:val="both"/>
      <w:outlineLvl w:val="0"/>
    </w:pPr>
    <w:rPr>
      <w:rFonts w:ascii="Arial Bold" w:hAnsi="Arial Bold" w:cs="Arial"/>
      <w:bCs/>
      <w:color w:val="FFFFFF"/>
      <w:kern w:val="32"/>
      <w:sz w:val="24"/>
      <w:szCs w:val="32"/>
    </w:rPr>
  </w:style>
  <w:style w:type="paragraph" w:styleId="Heading2">
    <w:name w:val="heading 2"/>
    <w:basedOn w:val="Normal"/>
    <w:next w:val="Normal"/>
    <w:qFormat/>
    <w:rsid w:val="00E62A86"/>
    <w:pPr>
      <w:keepNext/>
      <w:numPr>
        <w:ilvl w:val="1"/>
        <w:numId w:val="1"/>
      </w:numPr>
      <w:spacing w:before="240" w:after="60" w:line="240" w:lineRule="auto"/>
      <w:jc w:val="both"/>
      <w:outlineLvl w:val="1"/>
    </w:pPr>
    <w:rPr>
      <w:rFonts w:cs="Arial"/>
      <w:bCs/>
      <w:iCs/>
      <w:szCs w:val="28"/>
    </w:rPr>
  </w:style>
  <w:style w:type="paragraph" w:styleId="Heading3">
    <w:name w:val="heading 3"/>
    <w:basedOn w:val="Normal"/>
    <w:next w:val="Normal"/>
    <w:qFormat/>
    <w:rsid w:val="00E62A86"/>
    <w:pPr>
      <w:keepNext/>
      <w:numPr>
        <w:ilvl w:val="2"/>
        <w:numId w:val="1"/>
      </w:numPr>
      <w:spacing w:before="240" w:after="60" w:line="240" w:lineRule="auto"/>
      <w:jc w:val="both"/>
      <w:outlineLvl w:val="2"/>
    </w:pPr>
    <w:rPr>
      <w:rFonts w:cs="Arial"/>
      <w:bCs/>
      <w:szCs w:val="26"/>
    </w:rPr>
  </w:style>
  <w:style w:type="paragraph" w:styleId="Heading4">
    <w:name w:val="heading 4"/>
    <w:basedOn w:val="Normal"/>
    <w:next w:val="Normal"/>
    <w:qFormat/>
    <w:rsid w:val="00E62A86"/>
    <w:pPr>
      <w:keepNext/>
      <w:numPr>
        <w:ilvl w:val="3"/>
        <w:numId w:val="1"/>
      </w:numPr>
      <w:tabs>
        <w:tab w:val="clear" w:pos="567"/>
        <w:tab w:val="num" w:pos="1080"/>
      </w:tabs>
      <w:spacing w:before="240" w:after="60" w:line="240" w:lineRule="auto"/>
      <w:ind w:left="1080" w:hanging="513"/>
      <w:jc w:val="both"/>
      <w:outlineLvl w:val="3"/>
    </w:pPr>
    <w:rPr>
      <w:bCs/>
      <w:szCs w:val="28"/>
    </w:rPr>
  </w:style>
  <w:style w:type="paragraph" w:styleId="Heading5">
    <w:name w:val="heading 5"/>
    <w:basedOn w:val="Normal"/>
    <w:next w:val="Normal"/>
    <w:qFormat/>
    <w:rsid w:val="00E62A86"/>
    <w:pPr>
      <w:numPr>
        <w:ilvl w:val="4"/>
        <w:numId w:val="1"/>
      </w:numPr>
      <w:spacing w:before="240" w:after="60" w:line="240" w:lineRule="auto"/>
      <w:jc w:val="both"/>
      <w:outlineLvl w:val="4"/>
    </w:pPr>
    <w:rPr>
      <w:bCs/>
      <w:iCs/>
      <w:szCs w:val="26"/>
    </w:rPr>
  </w:style>
  <w:style w:type="paragraph" w:styleId="Heading6">
    <w:name w:val="heading 6"/>
    <w:basedOn w:val="Normal"/>
    <w:next w:val="Normal"/>
    <w:qFormat/>
    <w:rsid w:val="00E62A86"/>
    <w:pPr>
      <w:numPr>
        <w:ilvl w:val="5"/>
        <w:numId w:val="1"/>
      </w:numPr>
      <w:tabs>
        <w:tab w:val="clear" w:pos="567"/>
      </w:tabs>
      <w:spacing w:before="120" w:after="120" w:line="240" w:lineRule="auto"/>
      <w:ind w:left="1080" w:hanging="513"/>
      <w:jc w:val="both"/>
      <w:outlineLvl w:val="5"/>
    </w:pPr>
    <w:rPr>
      <w:bCs/>
      <w:szCs w:val="22"/>
    </w:rPr>
  </w:style>
  <w:style w:type="paragraph" w:styleId="Heading7">
    <w:name w:val="heading 7"/>
    <w:basedOn w:val="Normal"/>
    <w:next w:val="Normal"/>
    <w:qFormat/>
    <w:rsid w:val="00E62A86"/>
    <w:pPr>
      <w:numPr>
        <w:ilvl w:val="6"/>
        <w:numId w:val="1"/>
      </w:numPr>
      <w:spacing w:before="240" w:after="60" w:line="240" w:lineRule="auto"/>
      <w:jc w:val="both"/>
      <w:outlineLvl w:val="6"/>
    </w:pPr>
    <w:rPr>
      <w:rFonts w:ascii="Times New Roman" w:hAnsi="Times New Roman"/>
    </w:rPr>
  </w:style>
  <w:style w:type="paragraph" w:styleId="Heading8">
    <w:name w:val="heading 8"/>
    <w:basedOn w:val="Normal"/>
    <w:next w:val="Normal"/>
    <w:qFormat/>
    <w:rsid w:val="00E62A86"/>
    <w:pPr>
      <w:numPr>
        <w:ilvl w:val="7"/>
        <w:numId w:val="1"/>
      </w:numPr>
      <w:spacing w:before="240" w:after="60" w:line="240" w:lineRule="auto"/>
      <w:jc w:val="both"/>
      <w:outlineLvl w:val="7"/>
    </w:pPr>
    <w:rPr>
      <w:rFonts w:ascii="Times New Roman" w:hAnsi="Times New Roman"/>
      <w:i/>
      <w:iCs/>
    </w:rPr>
  </w:style>
  <w:style w:type="paragraph" w:styleId="Heading9">
    <w:name w:val="heading 9"/>
    <w:basedOn w:val="Normal"/>
    <w:next w:val="Normal"/>
    <w:qFormat/>
    <w:rsid w:val="00E62A86"/>
    <w:pPr>
      <w:numPr>
        <w:ilvl w:val="8"/>
        <w:numId w:val="1"/>
      </w:numPr>
      <w:spacing w:before="240" w:after="60" w:line="240" w:lineRule="auto"/>
      <w:jc w:val="both"/>
      <w:outlineLvl w:val="8"/>
    </w:pPr>
    <w:rPr>
      <w:rFonts w:cs="Arial"/>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62A86"/>
    <w:rPr>
      <w:rFonts w:ascii="Arial Bold" w:hAnsi="Arial Bold" w:cs="Arial"/>
      <w:bCs/>
      <w:color w:val="FFFFFF"/>
      <w:kern w:val="32"/>
      <w:sz w:val="24"/>
      <w:szCs w:val="32"/>
      <w:lang w:val="en-GB" w:eastAsia="en-GB" w:bidi="ar-SA"/>
    </w:rPr>
  </w:style>
  <w:style w:type="paragraph" w:styleId="BodyText">
    <w:name w:val="Body Text"/>
    <w:basedOn w:val="Normal"/>
    <w:rsid w:val="00E62A86"/>
    <w:pPr>
      <w:spacing w:after="120"/>
    </w:pPr>
  </w:style>
  <w:style w:type="character" w:styleId="Hyperlink">
    <w:name w:val="Hyperlink"/>
    <w:rsid w:val="00E62A86"/>
    <w:rPr>
      <w:color w:val="0000FF"/>
      <w:u w:val="single"/>
    </w:rPr>
  </w:style>
  <w:style w:type="character" w:styleId="CommentReference">
    <w:name w:val="annotation reference"/>
    <w:semiHidden/>
    <w:rsid w:val="00E62A86"/>
    <w:rPr>
      <w:sz w:val="16"/>
      <w:szCs w:val="16"/>
    </w:rPr>
  </w:style>
  <w:style w:type="paragraph" w:styleId="CommentText">
    <w:name w:val="annotation text"/>
    <w:basedOn w:val="Normal"/>
    <w:link w:val="CommentTextChar"/>
    <w:semiHidden/>
    <w:rsid w:val="00E62A86"/>
    <w:rPr>
      <w:szCs w:val="20"/>
    </w:rPr>
  </w:style>
  <w:style w:type="numbering" w:styleId="111111">
    <w:name w:val="Outline List 2"/>
    <w:basedOn w:val="NoList"/>
    <w:semiHidden/>
    <w:rsid w:val="00F832F5"/>
    <w:pPr>
      <w:numPr>
        <w:numId w:val="2"/>
      </w:numPr>
    </w:pPr>
  </w:style>
  <w:style w:type="paragraph" w:styleId="FootnoteText">
    <w:name w:val="footnote text"/>
    <w:basedOn w:val="Normal"/>
    <w:semiHidden/>
    <w:rsid w:val="002368F6"/>
    <w:rPr>
      <w:sz w:val="20"/>
      <w:szCs w:val="20"/>
    </w:rPr>
  </w:style>
  <w:style w:type="character" w:styleId="FootnoteReference">
    <w:name w:val="footnote reference"/>
    <w:semiHidden/>
    <w:rsid w:val="002368F6"/>
    <w:rPr>
      <w:vertAlign w:val="superscript"/>
    </w:rPr>
  </w:style>
  <w:style w:type="paragraph" w:customStyle="1" w:styleId="Tablebodycopy">
    <w:name w:val="Table body copy"/>
    <w:basedOn w:val="Normal"/>
    <w:rsid w:val="00401947"/>
    <w:pPr>
      <w:spacing w:before="40" w:after="120"/>
      <w:ind w:left="113"/>
    </w:pPr>
    <w:rPr>
      <w:color w:val="008576"/>
      <w:sz w:val="20"/>
    </w:rPr>
  </w:style>
  <w:style w:type="character" w:customStyle="1" w:styleId="Mention1">
    <w:name w:val="Mention1"/>
    <w:basedOn w:val="DefaultParagraphFont"/>
    <w:uiPriority w:val="99"/>
    <w:semiHidden/>
    <w:unhideWhenUsed/>
    <w:rsid w:val="00852CC2"/>
    <w:rPr>
      <w:color w:val="2B579A"/>
      <w:shd w:val="clear" w:color="auto" w:fill="E6E6E6"/>
    </w:rPr>
  </w:style>
  <w:style w:type="paragraph" w:customStyle="1" w:styleId="Default">
    <w:name w:val="Default"/>
    <w:rsid w:val="00165220"/>
    <w:pPr>
      <w:autoSpaceDE w:val="0"/>
      <w:autoSpaceDN w:val="0"/>
      <w:adjustRightInd w:val="0"/>
    </w:pPr>
    <w:rPr>
      <w:rFonts w:ascii="Arial" w:eastAsia="Cambria" w:hAnsi="Arial" w:cs="Arial"/>
      <w:color w:val="000000"/>
      <w:sz w:val="24"/>
      <w:szCs w:val="24"/>
    </w:rPr>
  </w:style>
  <w:style w:type="character" w:styleId="Mention">
    <w:name w:val="Mention"/>
    <w:basedOn w:val="DefaultParagraphFont"/>
    <w:uiPriority w:val="99"/>
    <w:semiHidden/>
    <w:unhideWhenUsed/>
    <w:rsid w:val="00467F93"/>
    <w:rPr>
      <w:color w:val="2B579A"/>
      <w:shd w:val="clear" w:color="auto" w:fill="E6E6E6"/>
    </w:rPr>
  </w:style>
  <w:style w:type="paragraph" w:styleId="BalloonText">
    <w:name w:val="Balloon Text"/>
    <w:basedOn w:val="Normal"/>
    <w:link w:val="BalloonTextChar"/>
    <w:rsid w:val="00053AA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rsid w:val="00053AA6"/>
    <w:rPr>
      <w:rFonts w:ascii="Segoe UI" w:hAnsi="Segoe UI" w:cs="Segoe UI"/>
      <w:sz w:val="18"/>
      <w:szCs w:val="18"/>
    </w:rPr>
  </w:style>
  <w:style w:type="paragraph" w:styleId="CommentSubject">
    <w:name w:val="annotation subject"/>
    <w:basedOn w:val="CommentText"/>
    <w:next w:val="CommentText"/>
    <w:link w:val="CommentSubjectChar"/>
    <w:semiHidden/>
    <w:unhideWhenUsed/>
    <w:rsid w:val="00053AA6"/>
    <w:pPr>
      <w:spacing w:line="240" w:lineRule="auto"/>
    </w:pPr>
    <w:rPr>
      <w:b/>
      <w:bCs/>
      <w:sz w:val="20"/>
    </w:rPr>
  </w:style>
  <w:style w:type="character" w:customStyle="1" w:styleId="CommentTextChar">
    <w:name w:val="Comment Text Char"/>
    <w:basedOn w:val="DefaultParagraphFont"/>
    <w:link w:val="CommentText"/>
    <w:semiHidden/>
    <w:rsid w:val="00053AA6"/>
    <w:rPr>
      <w:rFonts w:ascii="Arial" w:hAnsi="Arial"/>
      <w:sz w:val="22"/>
    </w:rPr>
  </w:style>
  <w:style w:type="character" w:customStyle="1" w:styleId="CommentSubjectChar">
    <w:name w:val="Comment Subject Char"/>
    <w:basedOn w:val="CommentTextChar"/>
    <w:link w:val="CommentSubject"/>
    <w:semiHidden/>
    <w:rsid w:val="00053AA6"/>
    <w:rPr>
      <w:rFonts w:ascii="Arial" w:hAnsi="Arial"/>
      <w:b/>
      <w:bCs/>
      <w:sz w:val="22"/>
    </w:rPr>
  </w:style>
  <w:style w:type="paragraph" w:styleId="Revision">
    <w:name w:val="Revision"/>
    <w:hidden/>
    <w:uiPriority w:val="99"/>
    <w:semiHidden/>
    <w:rsid w:val="00C34079"/>
    <w:rPr>
      <w:rFonts w:ascii="Arial" w:hAnsi="Arial"/>
      <w:sz w:val="22"/>
      <w:szCs w:val="24"/>
    </w:rPr>
  </w:style>
  <w:style w:type="paragraph" w:styleId="ListParagraph">
    <w:name w:val="List Paragraph"/>
    <w:basedOn w:val="Normal"/>
    <w:uiPriority w:val="34"/>
    <w:qFormat/>
    <w:rsid w:val="000112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rid.code@nationalgrideso.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470314-9982-4543-B623-28A3F8142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348</Words>
  <Characters>2146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Annex 4 - CUSC Workgroup Consultation Response Proforma</vt:lpstr>
    </vt:vector>
  </TitlesOfParts>
  <Company>National Grid</Company>
  <LinksUpToDate>false</LinksUpToDate>
  <CharactersWithSpaces>2490</CharactersWithSpaces>
  <SharedDoc>false</SharedDoc>
  <HLinks>
    <vt:vector size="24" baseType="variant">
      <vt:variant>
        <vt:i4>983158</vt:i4>
      </vt:variant>
      <vt:variant>
        <vt:i4>6</vt:i4>
      </vt:variant>
      <vt:variant>
        <vt:i4>0</vt:i4>
      </vt:variant>
      <vt:variant>
        <vt:i4>5</vt:i4>
      </vt:variant>
      <vt:variant>
        <vt:lpwstr>mailto:cusc.team@nationalgrid.com</vt:lpwstr>
      </vt:variant>
      <vt:variant>
        <vt:lpwstr/>
      </vt:variant>
      <vt:variant>
        <vt:i4>5308460</vt:i4>
      </vt:variant>
      <vt:variant>
        <vt:i4>3</vt:i4>
      </vt:variant>
      <vt:variant>
        <vt:i4>0</vt:i4>
      </vt:variant>
      <vt:variant>
        <vt:i4>5</vt:i4>
      </vt:variant>
      <vt:variant>
        <vt:lpwstr>mailto:heena.chauhan@nationalgrid.com</vt:lpwstr>
      </vt:variant>
      <vt:variant>
        <vt:lpwstr/>
      </vt:variant>
      <vt:variant>
        <vt:i4>983158</vt:i4>
      </vt:variant>
      <vt:variant>
        <vt:i4>0</vt:i4>
      </vt:variant>
      <vt:variant>
        <vt:i4>0</vt:i4>
      </vt:variant>
      <vt:variant>
        <vt:i4>5</vt:i4>
      </vt:variant>
      <vt:variant>
        <vt:lpwstr>mailto:cusc.team@nationalgrid.com</vt:lpwstr>
      </vt:variant>
      <vt:variant>
        <vt:lpwstr/>
      </vt:variant>
      <vt:variant>
        <vt:i4>3604491</vt:i4>
      </vt:variant>
      <vt:variant>
        <vt:i4>0</vt:i4>
      </vt:variant>
      <vt:variant>
        <vt:i4>0</vt:i4>
      </vt:variant>
      <vt:variant>
        <vt:i4>5</vt:i4>
      </vt:variant>
      <vt:variant>
        <vt:lpwstr>http://www.nationalgrid.com/uk/Electricity/Codes/systemcode/amendments/forms_guidance/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4 - CUSC Workgroup Consultation Response Proforma</dc:title>
  <dc:creator>Thomas.Derry</dc:creator>
  <cp:lastModifiedBy>Brown1 (ESO), Christine</cp:lastModifiedBy>
  <cp:revision>2</cp:revision>
  <cp:lastPrinted>2015-11-26T14:15:00Z</cp:lastPrinted>
  <dcterms:created xsi:type="dcterms:W3CDTF">2019-11-04T17:27:00Z</dcterms:created>
  <dcterms:modified xsi:type="dcterms:W3CDTF">2019-11-04T17:27:00Z</dcterms:modified>
</cp:coreProperties>
</file>